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3EC96872" w14:textId="012624B4" w:rsidR="00B4768F" w:rsidRPr="00B4768F" w:rsidRDefault="00B4768F" w:rsidP="00B4768F">
      <w:pPr>
        <w:rPr>
          <w:rFonts w:cstheme="minorHAnsi"/>
          <w:b/>
          <w:color w:val="FF0000"/>
          <w:sz w:val="24"/>
          <w:szCs w:val="24"/>
        </w:rPr>
      </w:pPr>
    </w:p>
    <w:p w14:paraId="7D30934D" w14:textId="2F5AAF1C" w:rsidR="00F82719" w:rsidRPr="008E2CFB" w:rsidRDefault="00B4768F" w:rsidP="00A201C2">
      <w:pPr>
        <w:rPr>
          <w:rFonts w:cstheme="minorHAnsi"/>
          <w:b/>
          <w:color w:val="FF0000"/>
          <w:sz w:val="24"/>
          <w:szCs w:val="24"/>
        </w:rPr>
      </w:pPr>
      <w:r w:rsidRPr="00B4768F">
        <w:rPr>
          <w:rFonts w:cstheme="minorHAnsi"/>
          <w:b/>
          <w:color w:val="FF0000"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61B38385" wp14:editId="7CAD6BFD">
            <wp:simplePos x="0" y="0"/>
            <wp:positionH relativeFrom="column">
              <wp:posOffset>-635</wp:posOffset>
            </wp:positionH>
            <wp:positionV relativeFrom="paragraph">
              <wp:posOffset>474345</wp:posOffset>
            </wp:positionV>
            <wp:extent cx="5760720" cy="3241040"/>
            <wp:effectExtent l="152400" t="152400" r="354330" b="359410"/>
            <wp:wrapTopAndBottom/>
            <wp:docPr id="208041926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38CB3F4" w14:textId="46376BF5" w:rsidR="00FA5E30" w:rsidRPr="008E2CFB" w:rsidRDefault="00FA5E30" w:rsidP="00A201C2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DD8ED5" w14:textId="5B730F4F" w:rsidR="00FA5E30" w:rsidRPr="008E2CFB" w:rsidRDefault="00FA5E30" w:rsidP="00B4768F">
      <w:pPr>
        <w:rPr>
          <w:rFonts w:cstheme="minorHAnsi"/>
          <w:b/>
          <w:color w:val="FF0000"/>
          <w:sz w:val="24"/>
          <w:szCs w:val="24"/>
        </w:rPr>
      </w:pPr>
    </w:p>
    <w:p w14:paraId="0236D964" w14:textId="2D70FA49" w:rsidR="00FA5E30" w:rsidRPr="008E2CFB" w:rsidRDefault="00FA5E30" w:rsidP="00A201C2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A61A497" w14:textId="4D3AA4A1" w:rsidR="00F82719" w:rsidRPr="008E2CFB" w:rsidRDefault="00F82719" w:rsidP="00A201C2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26252A">
        <w:rPr>
          <w:rFonts w:cstheme="minorHAnsi"/>
          <w:b/>
          <w:color w:val="4F81BD" w:themeColor="accent1"/>
          <w:sz w:val="36"/>
          <w:szCs w:val="36"/>
        </w:rPr>
        <w:t>6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26A683E4" w:rsidR="00F82719" w:rsidRPr="008E2CFB" w:rsidRDefault="00085A4E" w:rsidP="00A201C2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>Općina Bistra</w:t>
      </w:r>
    </w:p>
    <w:p w14:paraId="25351B47" w14:textId="22697FDE" w:rsidR="00F82719" w:rsidRPr="008E2CFB" w:rsidRDefault="00F82719" w:rsidP="00A201C2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77F43F70" w14:textId="15D2CBFE" w:rsidR="008F2189" w:rsidRPr="00217014" w:rsidRDefault="008F2189" w:rsidP="008F2189">
      <w:pPr>
        <w:spacing w:after="160"/>
        <w:jc w:val="both"/>
        <w:rPr>
          <w:b/>
          <w:bCs/>
          <w:sz w:val="24"/>
          <w:szCs w:val="24"/>
        </w:rPr>
      </w:pPr>
      <w:bookmarkStart w:id="0" w:name="_Hlk182996931"/>
      <w:r w:rsidRPr="00217014">
        <w:rPr>
          <w:b/>
          <w:bCs/>
          <w:sz w:val="24"/>
          <w:szCs w:val="24"/>
        </w:rPr>
        <w:lastRenderedPageBreak/>
        <w:t xml:space="preserve">Poštovani </w:t>
      </w:r>
      <w:r w:rsidR="00217014">
        <w:rPr>
          <w:b/>
          <w:bCs/>
          <w:sz w:val="24"/>
          <w:szCs w:val="24"/>
        </w:rPr>
        <w:t>stanovnici</w:t>
      </w:r>
      <w:r w:rsidR="001022D4" w:rsidRPr="00217014">
        <w:rPr>
          <w:b/>
          <w:bCs/>
          <w:sz w:val="24"/>
          <w:szCs w:val="24"/>
        </w:rPr>
        <w:t xml:space="preserve"> </w:t>
      </w:r>
      <w:r w:rsidRPr="00217014">
        <w:rPr>
          <w:b/>
          <w:bCs/>
          <w:sz w:val="24"/>
          <w:szCs w:val="24"/>
        </w:rPr>
        <w:t>Općine Bistra,</w:t>
      </w:r>
    </w:p>
    <w:p w14:paraId="7C7AB314" w14:textId="60E8C6ED" w:rsidR="00217014" w:rsidRPr="00217014" w:rsidRDefault="00217014" w:rsidP="00217014">
      <w:pPr>
        <w:spacing w:after="160"/>
        <w:jc w:val="both"/>
        <w:rPr>
          <w:sz w:val="24"/>
          <w:szCs w:val="24"/>
        </w:rPr>
      </w:pPr>
      <w:r w:rsidRPr="00217014">
        <w:rPr>
          <w:sz w:val="24"/>
          <w:szCs w:val="24"/>
        </w:rPr>
        <w:t xml:space="preserve">Predstavljam vam </w:t>
      </w:r>
      <w:r w:rsidRPr="00217014">
        <w:rPr>
          <w:i/>
          <w:iCs/>
          <w:sz w:val="24"/>
          <w:szCs w:val="24"/>
        </w:rPr>
        <w:t>Vodič za građane za 2026. godinu</w:t>
      </w:r>
      <w:r w:rsidRPr="00217014">
        <w:rPr>
          <w:sz w:val="24"/>
          <w:szCs w:val="24"/>
        </w:rPr>
        <w:t xml:space="preserve">, dokument u kojem je jasno prikazano </w:t>
      </w:r>
      <w:r w:rsidR="00DA3D05" w:rsidRPr="00E956E1">
        <w:rPr>
          <w:color w:val="000000" w:themeColor="text1"/>
          <w:sz w:val="24"/>
          <w:szCs w:val="24"/>
        </w:rPr>
        <w:t>na koji način</w:t>
      </w:r>
      <w:r w:rsidRPr="00E956E1">
        <w:rPr>
          <w:color w:val="000000" w:themeColor="text1"/>
          <w:sz w:val="24"/>
          <w:szCs w:val="24"/>
        </w:rPr>
        <w:t xml:space="preserve"> Općina Bistra prikuplja i ulaže javna sredstva. Polazeći od naših načela te misi</w:t>
      </w:r>
      <w:r w:rsidRPr="00217014">
        <w:rPr>
          <w:sz w:val="24"/>
          <w:szCs w:val="24"/>
        </w:rPr>
        <w:t>je transparentnog i učinkovitog upravljanja proračunom i provedbe razvojnih projekata, s ciljem podizanja kvalitete života svih stanovnika Općine Bistra, odlučili smo na ovaj način dodatno približiti naš rad građanima.</w:t>
      </w:r>
    </w:p>
    <w:p w14:paraId="0A350306" w14:textId="77777777" w:rsidR="00217014" w:rsidRPr="00217014" w:rsidRDefault="00217014" w:rsidP="00217014">
      <w:pPr>
        <w:spacing w:after="160"/>
        <w:jc w:val="both"/>
        <w:rPr>
          <w:sz w:val="24"/>
          <w:szCs w:val="24"/>
        </w:rPr>
      </w:pPr>
      <w:r w:rsidRPr="00217014">
        <w:rPr>
          <w:sz w:val="24"/>
          <w:szCs w:val="24"/>
        </w:rPr>
        <w:t xml:space="preserve">Brošura je dostupna na internetskoj stranici </w:t>
      </w:r>
      <w:r w:rsidRPr="00217014">
        <w:rPr>
          <w:i/>
          <w:iCs/>
          <w:sz w:val="24"/>
          <w:szCs w:val="24"/>
        </w:rPr>
        <w:t>www.proracun.hr</w:t>
      </w:r>
      <w:r w:rsidRPr="00217014">
        <w:rPr>
          <w:sz w:val="24"/>
          <w:szCs w:val="24"/>
        </w:rPr>
        <w:t xml:space="preserve"> te na službenoj stranici </w:t>
      </w:r>
      <w:r w:rsidRPr="00217014">
        <w:rPr>
          <w:i/>
          <w:iCs/>
          <w:sz w:val="24"/>
          <w:szCs w:val="24"/>
        </w:rPr>
        <w:t>www.bistra.hr</w:t>
      </w:r>
      <w:r w:rsidRPr="00217014">
        <w:rPr>
          <w:sz w:val="24"/>
          <w:szCs w:val="24"/>
        </w:rPr>
        <w:t>.</w:t>
      </w:r>
    </w:p>
    <w:p w14:paraId="7032AF8F" w14:textId="52986BFF" w:rsidR="008F2189" w:rsidRPr="00217014" w:rsidRDefault="008F2189" w:rsidP="008F2189">
      <w:pPr>
        <w:spacing w:after="160"/>
        <w:jc w:val="both"/>
        <w:rPr>
          <w:sz w:val="24"/>
          <w:szCs w:val="24"/>
        </w:rPr>
      </w:pPr>
      <w:r w:rsidRPr="00217014">
        <w:rPr>
          <w:sz w:val="24"/>
          <w:szCs w:val="24"/>
        </w:rPr>
        <w:t xml:space="preserve">Kroz navedenu brošuru prikazati ćemo </w:t>
      </w:r>
      <w:r w:rsidR="00FB5CAB" w:rsidRPr="00217014">
        <w:rPr>
          <w:sz w:val="24"/>
          <w:szCs w:val="24"/>
        </w:rPr>
        <w:t>V</w:t>
      </w:r>
      <w:r w:rsidRPr="00217014">
        <w:rPr>
          <w:sz w:val="24"/>
          <w:szCs w:val="24"/>
        </w:rPr>
        <w:t>am koji su općinski projekti planirani u ovoj proračunskoj godini, a od važnosti su za razvoj naše Općine.</w:t>
      </w:r>
    </w:p>
    <w:p w14:paraId="4E537C04" w14:textId="1B8F1E7D" w:rsidR="00FD01CA" w:rsidRPr="00E956E1" w:rsidRDefault="008F2189" w:rsidP="002C5762">
      <w:pPr>
        <w:jc w:val="both"/>
        <w:rPr>
          <w:color w:val="000000" w:themeColor="text1"/>
          <w:sz w:val="24"/>
          <w:szCs w:val="24"/>
          <w:highlight w:val="yellow"/>
        </w:rPr>
      </w:pPr>
      <w:r w:rsidRPr="00217014">
        <w:rPr>
          <w:sz w:val="24"/>
          <w:szCs w:val="24"/>
        </w:rPr>
        <w:t>Planiranim komunalnim projektima nastojimo osigurati visoku kvalitetu života za sve naše stanovnike. U 202</w:t>
      </w:r>
      <w:r w:rsidR="00217014" w:rsidRPr="00217014">
        <w:rPr>
          <w:sz w:val="24"/>
          <w:szCs w:val="24"/>
        </w:rPr>
        <w:t>6</w:t>
      </w:r>
      <w:r w:rsidRPr="00217014">
        <w:rPr>
          <w:sz w:val="24"/>
          <w:szCs w:val="24"/>
        </w:rPr>
        <w:t xml:space="preserve">. godini Općina Bistra nastavlja s </w:t>
      </w:r>
      <w:r w:rsidR="00217014" w:rsidRPr="00217014">
        <w:rPr>
          <w:sz w:val="24"/>
          <w:szCs w:val="24"/>
        </w:rPr>
        <w:t xml:space="preserve">građenjem i </w:t>
      </w:r>
      <w:r w:rsidRPr="00217014">
        <w:rPr>
          <w:sz w:val="24"/>
          <w:szCs w:val="24"/>
        </w:rPr>
        <w:t xml:space="preserve">održavanjem komunalne infrastrukture. </w:t>
      </w:r>
      <w:r w:rsidR="00217014" w:rsidRPr="00217014">
        <w:rPr>
          <w:sz w:val="24"/>
          <w:szCs w:val="24"/>
        </w:rPr>
        <w:t xml:space="preserve">Sredstva se izdvajaju za izgradnju javno – turističke infrastrukture, dvorište KTC-a, </w:t>
      </w:r>
      <w:r w:rsidR="00B066D0" w:rsidRPr="00E956E1">
        <w:rPr>
          <w:color w:val="000000" w:themeColor="text1"/>
          <w:sz w:val="24"/>
          <w:szCs w:val="24"/>
        </w:rPr>
        <w:t xml:space="preserve">izgradnju </w:t>
      </w:r>
      <w:r w:rsidR="00217014" w:rsidRPr="00E956E1">
        <w:rPr>
          <w:color w:val="000000" w:themeColor="text1"/>
          <w:sz w:val="24"/>
          <w:szCs w:val="24"/>
        </w:rPr>
        <w:t>groblja, cesta i pješačkih staza,</w:t>
      </w:r>
      <w:r w:rsidR="00812929" w:rsidRPr="00E956E1">
        <w:rPr>
          <w:color w:val="000000" w:themeColor="text1"/>
          <w:sz w:val="24"/>
          <w:szCs w:val="24"/>
        </w:rPr>
        <w:t xml:space="preserve"> </w:t>
      </w:r>
      <w:r w:rsidR="00B066D0" w:rsidRPr="00E956E1">
        <w:rPr>
          <w:color w:val="000000" w:themeColor="text1"/>
          <w:sz w:val="24"/>
          <w:szCs w:val="24"/>
        </w:rPr>
        <w:t xml:space="preserve">izgradnju </w:t>
      </w:r>
      <w:r w:rsidR="00812929" w:rsidRPr="00E956E1">
        <w:rPr>
          <w:color w:val="000000" w:themeColor="text1"/>
          <w:sz w:val="24"/>
          <w:szCs w:val="24"/>
        </w:rPr>
        <w:t>rotora,</w:t>
      </w:r>
      <w:r w:rsidR="00217014" w:rsidRPr="00E956E1">
        <w:rPr>
          <w:color w:val="000000" w:themeColor="text1"/>
          <w:sz w:val="24"/>
          <w:szCs w:val="24"/>
        </w:rPr>
        <w:t xml:space="preserve"> Gospodarske zone Bistra, dječjih igrališta</w:t>
      </w:r>
      <w:r w:rsidR="004D1A2C" w:rsidRPr="00E956E1">
        <w:rPr>
          <w:color w:val="000000" w:themeColor="text1"/>
          <w:sz w:val="24"/>
          <w:szCs w:val="24"/>
        </w:rPr>
        <w:t>,</w:t>
      </w:r>
      <w:r w:rsidR="00217014" w:rsidRPr="00E956E1">
        <w:rPr>
          <w:color w:val="000000" w:themeColor="text1"/>
          <w:sz w:val="24"/>
          <w:szCs w:val="24"/>
        </w:rPr>
        <w:t xml:space="preserve"> vodoopskrbnog sustava i sustava otpadnih voda</w:t>
      </w:r>
      <w:r w:rsidR="003F6C74" w:rsidRPr="00E956E1">
        <w:rPr>
          <w:color w:val="000000" w:themeColor="text1"/>
          <w:sz w:val="24"/>
          <w:szCs w:val="24"/>
        </w:rPr>
        <w:t>,</w:t>
      </w:r>
      <w:r w:rsidR="00217014" w:rsidRPr="00E956E1">
        <w:rPr>
          <w:color w:val="000000" w:themeColor="text1"/>
          <w:sz w:val="24"/>
          <w:szCs w:val="24"/>
        </w:rPr>
        <w:t xml:space="preserve"> te za rekonstrukciju javne rasvjete, dijela Podgorske ulice i </w:t>
      </w:r>
      <w:proofErr w:type="spellStart"/>
      <w:r w:rsidR="00217014" w:rsidRPr="00E956E1">
        <w:rPr>
          <w:color w:val="000000" w:themeColor="text1"/>
          <w:sz w:val="24"/>
          <w:szCs w:val="24"/>
        </w:rPr>
        <w:t>Severske</w:t>
      </w:r>
      <w:proofErr w:type="spellEnd"/>
      <w:r w:rsidR="00217014" w:rsidRPr="00E956E1">
        <w:rPr>
          <w:color w:val="000000" w:themeColor="text1"/>
          <w:sz w:val="24"/>
          <w:szCs w:val="24"/>
        </w:rPr>
        <w:t xml:space="preserve"> ulice. Nastavlja se i sa održavanjem komunalne infrastruk</w:t>
      </w:r>
      <w:r w:rsidR="00E956E1">
        <w:rPr>
          <w:color w:val="000000" w:themeColor="text1"/>
          <w:sz w:val="24"/>
          <w:szCs w:val="24"/>
        </w:rPr>
        <w:t>t</w:t>
      </w:r>
      <w:r w:rsidR="00217014" w:rsidRPr="00E956E1">
        <w:rPr>
          <w:color w:val="000000" w:themeColor="text1"/>
          <w:sz w:val="24"/>
          <w:szCs w:val="24"/>
        </w:rPr>
        <w:t>u</w:t>
      </w:r>
      <w:r w:rsidR="00E956E1">
        <w:rPr>
          <w:color w:val="000000" w:themeColor="text1"/>
          <w:sz w:val="24"/>
          <w:szCs w:val="24"/>
        </w:rPr>
        <w:t>r</w:t>
      </w:r>
      <w:r w:rsidR="00217014" w:rsidRPr="00E956E1">
        <w:rPr>
          <w:color w:val="000000" w:themeColor="text1"/>
          <w:sz w:val="24"/>
          <w:szCs w:val="24"/>
        </w:rPr>
        <w:t>e</w:t>
      </w:r>
      <w:r w:rsidR="003F6C74" w:rsidRPr="00E956E1">
        <w:rPr>
          <w:color w:val="000000" w:themeColor="text1"/>
          <w:sz w:val="24"/>
          <w:szCs w:val="24"/>
        </w:rPr>
        <w:t>,</w:t>
      </w:r>
      <w:r w:rsidR="00217014" w:rsidRPr="00E956E1">
        <w:rPr>
          <w:color w:val="000000" w:themeColor="text1"/>
          <w:sz w:val="24"/>
          <w:szCs w:val="24"/>
        </w:rPr>
        <w:t xml:space="preserve"> pa su tako sredstva izdvojena i za održavanje objekata i zgrada, postrojenja i opreme</w:t>
      </w:r>
      <w:r w:rsidR="002C5762" w:rsidRPr="00E956E1">
        <w:rPr>
          <w:color w:val="000000" w:themeColor="text1"/>
          <w:sz w:val="24"/>
          <w:szCs w:val="24"/>
        </w:rPr>
        <w:t>, nerazvrstanih cesta, javnih i zelenih površina, javne rasvjete</w:t>
      </w:r>
      <w:r w:rsidR="00812929" w:rsidRPr="00E956E1">
        <w:rPr>
          <w:color w:val="000000" w:themeColor="text1"/>
          <w:sz w:val="24"/>
          <w:szCs w:val="24"/>
        </w:rPr>
        <w:t>,</w:t>
      </w:r>
      <w:r w:rsidR="002C5762" w:rsidRPr="00E956E1">
        <w:rPr>
          <w:color w:val="000000" w:themeColor="text1"/>
          <w:sz w:val="24"/>
          <w:szCs w:val="24"/>
        </w:rPr>
        <w:t xml:space="preserve"> reciklažnog dvorišta</w:t>
      </w:r>
      <w:r w:rsidR="00812929" w:rsidRPr="00E956E1">
        <w:rPr>
          <w:color w:val="000000" w:themeColor="text1"/>
          <w:sz w:val="24"/>
          <w:szCs w:val="24"/>
        </w:rPr>
        <w:t>, asfaltiranje nerazvrstanih cesta i opremu za javne površine.</w:t>
      </w:r>
      <w:r w:rsidR="00B6308D" w:rsidRPr="00E956E1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07AC731F" w14:textId="6569E496" w:rsidR="00E1467E" w:rsidRPr="00E956E1" w:rsidRDefault="00E1467E" w:rsidP="008F2189">
      <w:pPr>
        <w:jc w:val="both"/>
        <w:rPr>
          <w:color w:val="000000" w:themeColor="text1"/>
          <w:sz w:val="24"/>
          <w:szCs w:val="24"/>
        </w:rPr>
      </w:pPr>
      <w:r w:rsidRPr="00E956E1">
        <w:rPr>
          <w:color w:val="000000" w:themeColor="text1"/>
          <w:sz w:val="24"/>
          <w:szCs w:val="24"/>
        </w:rPr>
        <w:t>Izgradnja općine, upravljanje imovinom i prostorno uređenje prioriteti su budućeg gospodarskog razvoja Općine Bistra i zato se značajna sredstva ulažu u prostorno-plansku dokumentaciju, opremu općine, izgradnju Općinskog centra, nekretnine u vlasništvu općine, uređenje starog Kamenoloma i Društvenog doma Pećina, te urbanu komasaciju.</w:t>
      </w:r>
    </w:p>
    <w:p w14:paraId="1BFEF0DD" w14:textId="5068DAAD" w:rsidR="008F2189" w:rsidRPr="0026252A" w:rsidRDefault="002C5762" w:rsidP="008F2189">
      <w:pPr>
        <w:jc w:val="both"/>
        <w:rPr>
          <w:sz w:val="24"/>
          <w:szCs w:val="24"/>
          <w:highlight w:val="yellow"/>
        </w:rPr>
      </w:pPr>
      <w:r w:rsidRPr="002C5762">
        <w:rPr>
          <w:sz w:val="24"/>
          <w:szCs w:val="24"/>
        </w:rPr>
        <w:t xml:space="preserve">Zaštita okoliša ima </w:t>
      </w:r>
      <w:r w:rsidR="00812929" w:rsidRPr="00E956E1">
        <w:rPr>
          <w:color w:val="000000" w:themeColor="text1"/>
          <w:sz w:val="24"/>
          <w:szCs w:val="24"/>
        </w:rPr>
        <w:t>važnu</w:t>
      </w:r>
      <w:r w:rsidRPr="00E956E1">
        <w:rPr>
          <w:color w:val="000000" w:themeColor="text1"/>
          <w:sz w:val="24"/>
          <w:szCs w:val="24"/>
        </w:rPr>
        <w:t xml:space="preserve"> </w:t>
      </w:r>
      <w:r w:rsidRPr="002C5762">
        <w:rPr>
          <w:sz w:val="24"/>
          <w:szCs w:val="24"/>
        </w:rPr>
        <w:t>ulogu u održivom razvoju Općine, jer izravno utječe na kvalitetu života njezinih stanovnika i očuvanje zdravlja ekosustava. Očuvanjem prirodnih resursa, smanjenjem onečišćenja te promicanjem ekološki prihvatljivih rješenja, Općina stvara preduvjete za dugoročnu održivost i ravnotežu između razvoja i zaštite prirode</w:t>
      </w:r>
      <w:r w:rsidR="008F2189" w:rsidRPr="002C5762">
        <w:rPr>
          <w:sz w:val="24"/>
          <w:szCs w:val="24"/>
        </w:rPr>
        <w:t xml:space="preserve">. </w:t>
      </w:r>
      <w:r w:rsidR="00B6308D" w:rsidRPr="002C5762">
        <w:rPr>
          <w:sz w:val="24"/>
          <w:szCs w:val="24"/>
        </w:rPr>
        <w:t xml:space="preserve"> </w:t>
      </w:r>
      <w:r w:rsidR="008F2189" w:rsidRPr="002C5762">
        <w:rPr>
          <w:sz w:val="24"/>
          <w:szCs w:val="24"/>
        </w:rPr>
        <w:t xml:space="preserve">Zato smo izdvojili sredstva za </w:t>
      </w:r>
      <w:r w:rsidRPr="002C5762">
        <w:rPr>
          <w:sz w:val="24"/>
          <w:szCs w:val="24"/>
        </w:rPr>
        <w:t>deratizaciju i dezinsekciju, zbrinjavanje životinja i gospodarenje otpadom.</w:t>
      </w:r>
    </w:p>
    <w:p w14:paraId="1E6B02D0" w14:textId="5A0588FC" w:rsidR="008F2189" w:rsidRDefault="002C5762" w:rsidP="008F2189">
      <w:pPr>
        <w:jc w:val="both"/>
        <w:rPr>
          <w:sz w:val="24"/>
          <w:szCs w:val="24"/>
        </w:rPr>
      </w:pPr>
      <w:r w:rsidRPr="002C5762">
        <w:rPr>
          <w:sz w:val="24"/>
          <w:szCs w:val="24"/>
        </w:rPr>
        <w:t>U</w:t>
      </w:r>
      <w:r w:rsidR="008F2189" w:rsidRPr="002C5762">
        <w:rPr>
          <w:sz w:val="24"/>
          <w:szCs w:val="24"/>
        </w:rPr>
        <w:t>smjereni</w:t>
      </w:r>
      <w:r w:rsidRPr="002C5762">
        <w:rPr>
          <w:sz w:val="24"/>
          <w:szCs w:val="24"/>
        </w:rPr>
        <w:t xml:space="preserve"> smo</w:t>
      </w:r>
      <w:r w:rsidR="008F2189" w:rsidRPr="002C5762">
        <w:rPr>
          <w:sz w:val="24"/>
          <w:szCs w:val="24"/>
        </w:rPr>
        <w:t xml:space="preserve"> na razvoj poljoprivrede i gospodarstva na području Općine Bistra</w:t>
      </w:r>
      <w:r w:rsidRPr="002C5762">
        <w:rPr>
          <w:sz w:val="24"/>
          <w:szCs w:val="24"/>
        </w:rPr>
        <w:t>, zato jačamo gospodarstvo kroz donacije udrugama u gospodarstvu</w:t>
      </w:r>
      <w:r>
        <w:rPr>
          <w:sz w:val="24"/>
          <w:szCs w:val="24"/>
        </w:rPr>
        <w:t xml:space="preserve"> i poticajnim mjerama u poljoprivredi.</w:t>
      </w:r>
    </w:p>
    <w:p w14:paraId="302AEBBB" w14:textId="79A21F60" w:rsidR="002C5762" w:rsidRPr="002C5762" w:rsidRDefault="002C5762" w:rsidP="008F2189">
      <w:pPr>
        <w:jc w:val="both"/>
        <w:rPr>
          <w:sz w:val="24"/>
          <w:szCs w:val="24"/>
        </w:rPr>
      </w:pPr>
      <w:r w:rsidRPr="002C5762">
        <w:rPr>
          <w:sz w:val="24"/>
          <w:szCs w:val="24"/>
        </w:rPr>
        <w:t>U situacijama kriznih događaja, poput prirodnih nepogoda ili drugih nesreća, učinkovita zaštita i pravovremena intervencija mogu spasiti ljudske živote, imovinu i smanjiti štetu na okolišu. Iz tog razloga ulažemo u civilnu i protupožarnu zaštitu kao i u zaštitu i spašavanje.</w:t>
      </w:r>
    </w:p>
    <w:p w14:paraId="07930476" w14:textId="5C916153" w:rsidR="002F7032" w:rsidRPr="00E956E1" w:rsidRDefault="002C5762" w:rsidP="00466D35">
      <w:pPr>
        <w:spacing w:after="0"/>
        <w:jc w:val="both"/>
        <w:rPr>
          <w:color w:val="000000" w:themeColor="text1"/>
          <w:sz w:val="24"/>
          <w:szCs w:val="24"/>
          <w:highlight w:val="yellow"/>
        </w:rPr>
      </w:pPr>
      <w:r w:rsidRPr="00E956E1">
        <w:rPr>
          <w:color w:val="000000" w:themeColor="text1"/>
          <w:sz w:val="24"/>
          <w:szCs w:val="24"/>
        </w:rPr>
        <w:t>Ulažemo u školstvo zato što je kvalitetno obrazovanje jedan od temelja dugoročnog društvenog i gospodarskog razvoja lokalne zajednice.</w:t>
      </w:r>
      <w:r w:rsidR="008F2189" w:rsidRPr="00E956E1">
        <w:rPr>
          <w:color w:val="000000" w:themeColor="text1"/>
          <w:sz w:val="24"/>
          <w:szCs w:val="24"/>
        </w:rPr>
        <w:t xml:space="preserve"> Investiranjem u programe osnovnoškolskog, srednjoškolskog i visokoškolskog obrazovanja potičemo na kvalitetno </w:t>
      </w:r>
      <w:r w:rsidR="008F2189" w:rsidRPr="00E956E1">
        <w:rPr>
          <w:color w:val="000000" w:themeColor="text1"/>
          <w:sz w:val="24"/>
          <w:szCs w:val="24"/>
        </w:rPr>
        <w:lastRenderedPageBreak/>
        <w:t>obrazovanje i razvoj naših mladih</w:t>
      </w:r>
      <w:r w:rsidR="00E1467E" w:rsidRPr="00E956E1">
        <w:rPr>
          <w:color w:val="000000" w:themeColor="text1"/>
          <w:sz w:val="24"/>
          <w:szCs w:val="24"/>
        </w:rPr>
        <w:t>, kroz sufinanciranje nabave radnih bilježnica i drugih obrazovnih materijala, sufinanciranje boravka u školi</w:t>
      </w:r>
      <w:r w:rsidR="00A676D4" w:rsidRPr="00E956E1">
        <w:rPr>
          <w:color w:val="000000" w:themeColor="text1"/>
          <w:sz w:val="24"/>
          <w:szCs w:val="24"/>
        </w:rPr>
        <w:t>, škole u prirodi i školskih natjecanja, stipendije i školarine te kapitalna ulaganja u Osnovn</w:t>
      </w:r>
      <w:r w:rsidR="00651F4E" w:rsidRPr="00E956E1">
        <w:rPr>
          <w:color w:val="000000" w:themeColor="text1"/>
          <w:sz w:val="24"/>
          <w:szCs w:val="24"/>
        </w:rPr>
        <w:t>u</w:t>
      </w:r>
      <w:r w:rsidR="00A676D4" w:rsidRPr="00E956E1">
        <w:rPr>
          <w:color w:val="000000" w:themeColor="text1"/>
          <w:sz w:val="24"/>
          <w:szCs w:val="24"/>
        </w:rPr>
        <w:t xml:space="preserve"> školu Bistra. </w:t>
      </w:r>
    </w:p>
    <w:p w14:paraId="0EAF8124" w14:textId="77777777" w:rsidR="002C5762" w:rsidRPr="0026252A" w:rsidRDefault="002C5762" w:rsidP="00E956E1">
      <w:pPr>
        <w:spacing w:after="0"/>
        <w:jc w:val="both"/>
        <w:rPr>
          <w:sz w:val="24"/>
          <w:szCs w:val="24"/>
          <w:highlight w:val="yellow"/>
        </w:rPr>
      </w:pPr>
    </w:p>
    <w:p w14:paraId="43FFF6C7" w14:textId="36F03DA7" w:rsidR="000F0E3C" w:rsidRPr="00E956E1" w:rsidRDefault="00496C38" w:rsidP="00E956E1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E956E1">
        <w:rPr>
          <w:rFonts w:cstheme="minorHAnsi"/>
          <w:color w:val="000000" w:themeColor="text1"/>
          <w:sz w:val="24"/>
          <w:szCs w:val="24"/>
        </w:rPr>
        <w:t xml:space="preserve">Najznačajniji izdaci </w:t>
      </w:r>
      <w:r w:rsidR="000F0E3C" w:rsidRPr="00E956E1">
        <w:rPr>
          <w:rFonts w:cstheme="minorHAnsi"/>
          <w:color w:val="000000" w:themeColor="text1"/>
          <w:sz w:val="24"/>
          <w:szCs w:val="24"/>
        </w:rPr>
        <w:t>P</w:t>
      </w:r>
      <w:r w:rsidRPr="00E956E1">
        <w:rPr>
          <w:rFonts w:cstheme="minorHAnsi"/>
          <w:color w:val="000000" w:themeColor="text1"/>
          <w:sz w:val="24"/>
          <w:szCs w:val="24"/>
        </w:rPr>
        <w:t xml:space="preserve">roračuna u 2026. godini odnose se na predškolski odgoj, odnosno na sufinanciranje smještaja i osiguravanje uvjeta za smještaj djece od strane Općine Bistra u Dječjem vrtiću Kapljica u Poljanici </w:t>
      </w:r>
      <w:proofErr w:type="spellStart"/>
      <w:r w:rsidRPr="00E956E1">
        <w:rPr>
          <w:rFonts w:cstheme="minorHAnsi"/>
          <w:color w:val="000000" w:themeColor="text1"/>
          <w:sz w:val="24"/>
          <w:szCs w:val="24"/>
        </w:rPr>
        <w:t>Bistranskoj</w:t>
      </w:r>
      <w:proofErr w:type="spellEnd"/>
      <w:r w:rsidRPr="00E956E1">
        <w:rPr>
          <w:rFonts w:cstheme="minorHAnsi"/>
          <w:color w:val="000000" w:themeColor="text1"/>
          <w:sz w:val="24"/>
          <w:szCs w:val="24"/>
        </w:rPr>
        <w:t xml:space="preserve"> i Područnom </w:t>
      </w:r>
      <w:r w:rsidR="000F0E3C" w:rsidRPr="00E956E1">
        <w:rPr>
          <w:rFonts w:cstheme="minorHAnsi"/>
          <w:color w:val="000000" w:themeColor="text1"/>
          <w:sz w:val="24"/>
          <w:szCs w:val="24"/>
        </w:rPr>
        <w:t>objektu</w:t>
      </w:r>
      <w:r w:rsidRPr="00E956E1">
        <w:rPr>
          <w:rFonts w:cstheme="minorHAnsi"/>
          <w:color w:val="000000" w:themeColor="text1"/>
          <w:sz w:val="24"/>
          <w:szCs w:val="24"/>
        </w:rPr>
        <w:t xml:space="preserve"> u </w:t>
      </w:r>
      <w:proofErr w:type="spellStart"/>
      <w:r w:rsidRPr="00E956E1">
        <w:rPr>
          <w:rFonts w:cstheme="minorHAnsi"/>
          <w:color w:val="000000" w:themeColor="text1"/>
          <w:sz w:val="24"/>
          <w:szCs w:val="24"/>
        </w:rPr>
        <w:t>Severskoj</w:t>
      </w:r>
      <w:proofErr w:type="spellEnd"/>
      <w:r w:rsidRPr="00E956E1">
        <w:rPr>
          <w:rFonts w:cstheme="minorHAnsi"/>
          <w:color w:val="000000" w:themeColor="text1"/>
          <w:sz w:val="24"/>
          <w:szCs w:val="24"/>
        </w:rPr>
        <w:t xml:space="preserve"> ulici</w:t>
      </w:r>
      <w:r w:rsidR="000F0E3C" w:rsidRPr="00E956E1">
        <w:rPr>
          <w:rFonts w:cstheme="minorHAnsi"/>
          <w:color w:val="000000" w:themeColor="text1"/>
          <w:sz w:val="24"/>
          <w:szCs w:val="24"/>
        </w:rPr>
        <w:t xml:space="preserve"> i na taj način uključivanje što većeg broja djece u organizirane primarne i dodatne programe dječjeg vrtića, čime se iskazuje briga o djeci, te kvalitetno provođenje programa njege, odgoja i naobrazbe djece predškolskog uzrasta.</w:t>
      </w:r>
    </w:p>
    <w:p w14:paraId="0BDB00AC" w14:textId="77777777" w:rsidR="000F0E3C" w:rsidRPr="00E956E1" w:rsidRDefault="000F0E3C" w:rsidP="00E956E1">
      <w:pPr>
        <w:pStyle w:val="Tijeloteksta"/>
        <w:jc w:val="both"/>
        <w:rPr>
          <w:rFonts w:asciiTheme="minorHAnsi" w:hAnsiTheme="minorHAnsi" w:cstheme="minorHAnsi"/>
          <w:bCs/>
          <w:color w:val="000000" w:themeColor="text1"/>
          <w:lang w:eastAsia="hr-HR"/>
        </w:rPr>
      </w:pPr>
      <w:r w:rsidRPr="00E956E1">
        <w:rPr>
          <w:rFonts w:asciiTheme="minorHAnsi" w:hAnsiTheme="minorHAnsi" w:cstheme="minorHAnsi"/>
          <w:color w:val="000000" w:themeColor="text1"/>
        </w:rPr>
        <w:t xml:space="preserve">U 2024. godini započela je realizacija najznačajnijeg kapitalnog projekta „Izgradnje Područnog vrtića u Poljanici </w:t>
      </w:r>
      <w:proofErr w:type="spellStart"/>
      <w:r w:rsidRPr="00E956E1">
        <w:rPr>
          <w:rFonts w:asciiTheme="minorHAnsi" w:hAnsiTheme="minorHAnsi" w:cstheme="minorHAnsi"/>
          <w:color w:val="000000" w:themeColor="text1"/>
        </w:rPr>
        <w:t>Bistranskoj</w:t>
      </w:r>
      <w:proofErr w:type="spellEnd"/>
      <w:r w:rsidRPr="00E956E1">
        <w:rPr>
          <w:rFonts w:asciiTheme="minorHAnsi" w:hAnsiTheme="minorHAnsi" w:cstheme="minorHAnsi"/>
          <w:color w:val="000000" w:themeColor="text1"/>
        </w:rPr>
        <w:t xml:space="preserve">, kapaciteta za upis 4 nove grupe djece od navršenih godinu dana do polaska u osnovnu školu. </w:t>
      </w:r>
      <w:r w:rsidRPr="00E956E1">
        <w:rPr>
          <w:rFonts w:asciiTheme="minorHAnsi" w:hAnsiTheme="minorHAnsi" w:cstheme="minorHAnsi"/>
          <w:bCs/>
          <w:color w:val="000000" w:themeColor="text1"/>
          <w:lang w:eastAsia="hr-HR"/>
        </w:rPr>
        <w:t>Planirani rok izgradnje i opremanja područnog vrtića je studeni 2025. godine, kako bi u prosincu Područni objekt Potočić započeo s radom.</w:t>
      </w:r>
    </w:p>
    <w:p w14:paraId="63654A12" w14:textId="6BB57F0E" w:rsidR="00496C38" w:rsidRPr="00D469BD" w:rsidRDefault="00496C38" w:rsidP="00496C38">
      <w:pPr>
        <w:spacing w:after="0" w:line="240" w:lineRule="auto"/>
        <w:jc w:val="both"/>
      </w:pPr>
    </w:p>
    <w:p w14:paraId="4D89FF3F" w14:textId="708FD07F" w:rsidR="008F2189" w:rsidRPr="000949AD" w:rsidRDefault="000949AD" w:rsidP="008F2189">
      <w:pPr>
        <w:spacing w:after="160"/>
        <w:jc w:val="both"/>
        <w:rPr>
          <w:sz w:val="24"/>
          <w:szCs w:val="24"/>
        </w:rPr>
      </w:pPr>
      <w:r w:rsidRPr="000949AD">
        <w:rPr>
          <w:sz w:val="24"/>
          <w:szCs w:val="24"/>
        </w:rPr>
        <w:t>Kako bismo još više doprinijeli razvoju lokalne zajednice promičemo zdravlje i aktivan život, razvoj djece i mladih i prevenciju negativnih društvenih pojava.</w:t>
      </w:r>
      <w:r w:rsidR="001022D4" w:rsidRPr="000949AD">
        <w:rPr>
          <w:sz w:val="24"/>
          <w:szCs w:val="24"/>
        </w:rPr>
        <w:t xml:space="preserve"> </w:t>
      </w:r>
      <w:r w:rsidRPr="000949AD">
        <w:rPr>
          <w:sz w:val="24"/>
          <w:szCs w:val="24"/>
        </w:rPr>
        <w:t>Tako</w:t>
      </w:r>
      <w:r w:rsidR="008F2189" w:rsidRPr="000949AD">
        <w:rPr>
          <w:sz w:val="24"/>
          <w:szCs w:val="24"/>
        </w:rPr>
        <w:t xml:space="preserve"> ulažemo u Sportski centar Bistra, a donacijama </w:t>
      </w:r>
      <w:r w:rsidR="00BC3031" w:rsidRPr="000949AD">
        <w:rPr>
          <w:sz w:val="24"/>
          <w:szCs w:val="24"/>
        </w:rPr>
        <w:t>Zajednici sportskih udruga Općine Bistra</w:t>
      </w:r>
      <w:r w:rsidR="008F2189" w:rsidRPr="000949AD">
        <w:rPr>
          <w:sz w:val="24"/>
          <w:szCs w:val="24"/>
        </w:rPr>
        <w:t xml:space="preserve"> potičemo daljnji rad</w:t>
      </w:r>
      <w:r w:rsidR="00BC3031" w:rsidRPr="000949AD">
        <w:rPr>
          <w:sz w:val="24"/>
          <w:szCs w:val="24"/>
        </w:rPr>
        <w:t xml:space="preserve"> udruga u sportu.</w:t>
      </w:r>
    </w:p>
    <w:p w14:paraId="09381B99" w14:textId="60A9D249" w:rsidR="006B760F" w:rsidRPr="000949AD" w:rsidRDefault="008F2189" w:rsidP="006B760F">
      <w:pPr>
        <w:jc w:val="both"/>
        <w:rPr>
          <w:sz w:val="24"/>
          <w:szCs w:val="24"/>
        </w:rPr>
      </w:pPr>
      <w:r w:rsidRPr="000949AD">
        <w:rPr>
          <w:sz w:val="24"/>
          <w:szCs w:val="24"/>
        </w:rPr>
        <w:t xml:space="preserve">Općina </w:t>
      </w:r>
      <w:r w:rsidR="000949AD" w:rsidRPr="000949AD">
        <w:rPr>
          <w:sz w:val="24"/>
          <w:szCs w:val="24"/>
        </w:rPr>
        <w:t>pruža</w:t>
      </w:r>
      <w:r w:rsidRPr="000949AD">
        <w:rPr>
          <w:sz w:val="24"/>
          <w:szCs w:val="24"/>
        </w:rPr>
        <w:t xml:space="preserve"> pomoći obiteljima, kućanstvima i humanitarnim organizacijama, donacije udrugama u socijalnoj skrbi</w:t>
      </w:r>
      <w:r w:rsidR="006F2107" w:rsidRPr="000949AD">
        <w:rPr>
          <w:sz w:val="24"/>
          <w:szCs w:val="24"/>
        </w:rPr>
        <w:t xml:space="preserve"> i zdravstvenoj zaštiti, </w:t>
      </w:r>
      <w:r w:rsidR="000949AD" w:rsidRPr="000949AD">
        <w:rPr>
          <w:sz w:val="24"/>
          <w:szCs w:val="24"/>
        </w:rPr>
        <w:t>veterinarske usluge i subvenciju prijevoza.</w:t>
      </w:r>
    </w:p>
    <w:p w14:paraId="41623E5D" w14:textId="4DEBABBC" w:rsidR="00351BD7" w:rsidRDefault="008F2189" w:rsidP="00466D35">
      <w:pPr>
        <w:spacing w:after="0"/>
        <w:jc w:val="both"/>
        <w:rPr>
          <w:sz w:val="24"/>
          <w:szCs w:val="24"/>
        </w:rPr>
      </w:pPr>
      <w:r w:rsidRPr="00CD2765">
        <w:rPr>
          <w:sz w:val="24"/>
          <w:szCs w:val="24"/>
        </w:rPr>
        <w:t>Očuvanje tradicije i kulture naše Općine od velike nam je važnosti, pa smo i ove godine značajna sredstva izdvojili za njegovanje sakralne baštine, donacije udrugama za njegovanje kulturne baštine</w:t>
      </w:r>
      <w:r w:rsidR="00766B94" w:rsidRPr="00CD2765">
        <w:rPr>
          <w:sz w:val="24"/>
          <w:szCs w:val="24"/>
        </w:rPr>
        <w:t>,</w:t>
      </w:r>
      <w:r w:rsidR="00CD2765">
        <w:rPr>
          <w:sz w:val="24"/>
          <w:szCs w:val="24"/>
        </w:rPr>
        <w:t xml:space="preserve"> Park dvorište KTC-a,</w:t>
      </w:r>
      <w:r w:rsidR="00766B94" w:rsidRPr="00CD2765">
        <w:rPr>
          <w:sz w:val="24"/>
          <w:szCs w:val="24"/>
        </w:rPr>
        <w:t xml:space="preserve"> </w:t>
      </w:r>
      <w:r w:rsidRPr="00CD2765">
        <w:rPr>
          <w:sz w:val="24"/>
          <w:szCs w:val="24"/>
        </w:rPr>
        <w:t xml:space="preserve">obilježavanje Dana </w:t>
      </w:r>
      <w:r w:rsidR="00766B94" w:rsidRPr="00CD2765">
        <w:rPr>
          <w:sz w:val="24"/>
          <w:szCs w:val="24"/>
        </w:rPr>
        <w:t xml:space="preserve">Bistre kroz sve više poznatu našu </w:t>
      </w:r>
      <w:r w:rsidR="000272FD" w:rsidRPr="00CD2765">
        <w:rPr>
          <w:sz w:val="24"/>
          <w:szCs w:val="24"/>
        </w:rPr>
        <w:t>„</w:t>
      </w:r>
      <w:proofErr w:type="spellStart"/>
      <w:r w:rsidR="00766B94" w:rsidRPr="00CD2765">
        <w:rPr>
          <w:sz w:val="24"/>
          <w:szCs w:val="24"/>
        </w:rPr>
        <w:t>Bistransku</w:t>
      </w:r>
      <w:proofErr w:type="spellEnd"/>
      <w:r w:rsidR="00766B94" w:rsidRPr="00CD2765">
        <w:rPr>
          <w:sz w:val="24"/>
          <w:szCs w:val="24"/>
        </w:rPr>
        <w:t xml:space="preserve"> </w:t>
      </w:r>
      <w:proofErr w:type="spellStart"/>
      <w:r w:rsidR="00766B94" w:rsidRPr="00CD2765">
        <w:rPr>
          <w:sz w:val="24"/>
          <w:szCs w:val="24"/>
        </w:rPr>
        <w:t>čušpajzijadu</w:t>
      </w:r>
      <w:proofErr w:type="spellEnd"/>
      <w:r w:rsidR="004A649C" w:rsidRPr="00CD2765">
        <w:rPr>
          <w:sz w:val="24"/>
          <w:szCs w:val="24"/>
        </w:rPr>
        <w:t>“</w:t>
      </w:r>
      <w:r w:rsidR="00766B94" w:rsidRPr="00CD2765">
        <w:rPr>
          <w:sz w:val="24"/>
          <w:szCs w:val="24"/>
        </w:rPr>
        <w:t xml:space="preserve"> </w:t>
      </w:r>
      <w:r w:rsidR="000E1F6E" w:rsidRPr="00E956E1">
        <w:rPr>
          <w:color w:val="000000" w:themeColor="text1"/>
          <w:sz w:val="24"/>
          <w:szCs w:val="24"/>
        </w:rPr>
        <w:t xml:space="preserve">te </w:t>
      </w:r>
      <w:r w:rsidR="000272FD" w:rsidRPr="00CD2765">
        <w:rPr>
          <w:sz w:val="24"/>
          <w:szCs w:val="24"/>
        </w:rPr>
        <w:t xml:space="preserve">za </w:t>
      </w:r>
      <w:r w:rsidR="00766B94" w:rsidRPr="00CD2765">
        <w:rPr>
          <w:sz w:val="24"/>
          <w:szCs w:val="24"/>
        </w:rPr>
        <w:t xml:space="preserve"> </w:t>
      </w:r>
      <w:r w:rsidR="000272FD" w:rsidRPr="00CD2765">
        <w:rPr>
          <w:sz w:val="24"/>
          <w:szCs w:val="24"/>
        </w:rPr>
        <w:t>održavanje</w:t>
      </w:r>
      <w:r w:rsidR="00766B94" w:rsidRPr="00CD2765">
        <w:rPr>
          <w:sz w:val="24"/>
          <w:szCs w:val="24"/>
        </w:rPr>
        <w:t xml:space="preserve"> razn</w:t>
      </w:r>
      <w:r w:rsidR="000272FD" w:rsidRPr="00CD2765">
        <w:rPr>
          <w:sz w:val="24"/>
          <w:szCs w:val="24"/>
        </w:rPr>
        <w:t>ih</w:t>
      </w:r>
      <w:r w:rsidR="00766B94" w:rsidRPr="00CD2765">
        <w:rPr>
          <w:sz w:val="24"/>
          <w:szCs w:val="24"/>
        </w:rPr>
        <w:t xml:space="preserve"> manifestacije </w:t>
      </w:r>
      <w:r w:rsidR="000272FD" w:rsidRPr="00CD2765">
        <w:rPr>
          <w:sz w:val="24"/>
          <w:szCs w:val="24"/>
        </w:rPr>
        <w:t xml:space="preserve">koje će se održavati </w:t>
      </w:r>
      <w:r w:rsidR="00766B94" w:rsidRPr="00CD2765">
        <w:rPr>
          <w:sz w:val="24"/>
          <w:szCs w:val="24"/>
        </w:rPr>
        <w:t>tokom cijele godine.</w:t>
      </w:r>
    </w:p>
    <w:p w14:paraId="0CDF3185" w14:textId="77777777" w:rsidR="00CD2765" w:rsidRPr="00CD2765" w:rsidRDefault="00CD2765" w:rsidP="00466D35">
      <w:pPr>
        <w:spacing w:after="0"/>
        <w:jc w:val="both"/>
        <w:rPr>
          <w:sz w:val="24"/>
          <w:szCs w:val="24"/>
        </w:rPr>
      </w:pPr>
    </w:p>
    <w:p w14:paraId="3642DCD2" w14:textId="49E65594" w:rsidR="00351BD7" w:rsidRPr="00CD2765" w:rsidRDefault="00766B94" w:rsidP="00466D35">
      <w:pPr>
        <w:spacing w:after="0"/>
        <w:jc w:val="both"/>
        <w:rPr>
          <w:bCs/>
          <w:iCs/>
          <w:sz w:val="24"/>
          <w:szCs w:val="24"/>
        </w:rPr>
      </w:pPr>
      <w:r w:rsidRPr="00CD2765">
        <w:rPr>
          <w:sz w:val="24"/>
          <w:szCs w:val="24"/>
        </w:rPr>
        <w:t xml:space="preserve"> </w:t>
      </w:r>
      <w:r w:rsidR="00466D35" w:rsidRPr="00CD2765">
        <w:rPr>
          <w:sz w:val="24"/>
          <w:szCs w:val="24"/>
        </w:rPr>
        <w:t xml:space="preserve">Općina Bistra  </w:t>
      </w:r>
      <w:r w:rsidR="00CD2765">
        <w:rPr>
          <w:sz w:val="24"/>
          <w:szCs w:val="24"/>
        </w:rPr>
        <w:t xml:space="preserve">financira redovnu djelatnost </w:t>
      </w:r>
      <w:r w:rsidR="00466D35" w:rsidRPr="00CD2765">
        <w:rPr>
          <w:sz w:val="24"/>
          <w:szCs w:val="24"/>
        </w:rPr>
        <w:t>ustanov</w:t>
      </w:r>
      <w:r w:rsidR="00CD2765">
        <w:rPr>
          <w:sz w:val="24"/>
          <w:szCs w:val="24"/>
        </w:rPr>
        <w:t>e</w:t>
      </w:r>
      <w:r w:rsidR="00466D35" w:rsidRPr="00CD2765">
        <w:rPr>
          <w:sz w:val="24"/>
          <w:szCs w:val="24"/>
        </w:rPr>
        <w:t xml:space="preserve"> </w:t>
      </w:r>
      <w:r w:rsidR="000272FD" w:rsidRPr="00CD2765">
        <w:rPr>
          <w:bCs/>
          <w:iCs/>
          <w:sz w:val="24"/>
          <w:szCs w:val="24"/>
        </w:rPr>
        <w:t xml:space="preserve">u kulturi ”Kulturno-turistički centar Bistra”. Kulturno-turistički centar Bistra je javna ustanova u kulturi za trajno obavljanje djelatnosti u kulturi te organiziranje aktivnosti i manifestacija u realizaciji javnih potreba u kulturi od interesa za Općinu Bistra. Kulturno-turistički centar Bistra sastavni je dio koncepta </w:t>
      </w:r>
      <w:r w:rsidR="000272FD" w:rsidRPr="00CD2765">
        <w:rPr>
          <w:sz w:val="24"/>
          <w:szCs w:val="24"/>
        </w:rPr>
        <w:t>„Obnova zgrade stare škole i kulturno-turistička revitalizacija kroz ITU mehanizam – „</w:t>
      </w:r>
      <w:proofErr w:type="spellStart"/>
      <w:r w:rsidR="000272FD" w:rsidRPr="00CD2765">
        <w:rPr>
          <w:sz w:val="24"/>
          <w:szCs w:val="24"/>
        </w:rPr>
        <w:t>Ekomuzej</w:t>
      </w:r>
      <w:proofErr w:type="spellEnd"/>
      <w:r w:rsidR="000272FD" w:rsidRPr="00CD2765">
        <w:rPr>
          <w:sz w:val="24"/>
          <w:szCs w:val="24"/>
        </w:rPr>
        <w:t xml:space="preserve"> Bistra“ koji predstavlja mjesto valorizacije i prezentacije društvene i tradicijske kulture, te povijesti Bistre i bliže okolice kroz koncept kulturnog krajolika.</w:t>
      </w:r>
      <w:r w:rsidR="000272FD" w:rsidRPr="0026252A">
        <w:rPr>
          <w:bCs/>
          <w:iCs/>
          <w:sz w:val="24"/>
          <w:szCs w:val="24"/>
          <w:highlight w:val="yellow"/>
        </w:rPr>
        <w:t xml:space="preserve"> </w:t>
      </w:r>
    </w:p>
    <w:p w14:paraId="609DE35D" w14:textId="77777777" w:rsidR="00CD2765" w:rsidRDefault="00CD2765" w:rsidP="00466D35">
      <w:pPr>
        <w:spacing w:after="0"/>
        <w:jc w:val="both"/>
        <w:rPr>
          <w:bCs/>
          <w:iCs/>
          <w:sz w:val="24"/>
          <w:szCs w:val="24"/>
        </w:rPr>
      </w:pPr>
    </w:p>
    <w:p w14:paraId="41308766" w14:textId="1B106FCE" w:rsidR="000272FD" w:rsidRPr="00CD2765" w:rsidRDefault="00CD2765" w:rsidP="00466D35">
      <w:pPr>
        <w:spacing w:after="0"/>
        <w:jc w:val="both"/>
        <w:rPr>
          <w:bCs/>
          <w:iCs/>
          <w:sz w:val="24"/>
          <w:szCs w:val="24"/>
        </w:rPr>
      </w:pPr>
      <w:r w:rsidRPr="00CD2765">
        <w:rPr>
          <w:bCs/>
          <w:iCs/>
          <w:sz w:val="24"/>
          <w:szCs w:val="24"/>
        </w:rPr>
        <w:t xml:space="preserve">U </w:t>
      </w:r>
      <w:r w:rsidR="00466D35" w:rsidRPr="00CD2765">
        <w:rPr>
          <w:bCs/>
          <w:iCs/>
          <w:sz w:val="24"/>
          <w:szCs w:val="24"/>
        </w:rPr>
        <w:t>posjeti obnovljen</w:t>
      </w:r>
      <w:r w:rsidRPr="00CD2765">
        <w:rPr>
          <w:bCs/>
          <w:iCs/>
          <w:sz w:val="24"/>
          <w:szCs w:val="24"/>
        </w:rPr>
        <w:t>e</w:t>
      </w:r>
      <w:r w:rsidR="00466D35" w:rsidRPr="00CD2765">
        <w:rPr>
          <w:bCs/>
          <w:iCs/>
          <w:sz w:val="24"/>
          <w:szCs w:val="24"/>
        </w:rPr>
        <w:t xml:space="preserve"> zgrad</w:t>
      </w:r>
      <w:r w:rsidRPr="00CD2765">
        <w:rPr>
          <w:bCs/>
          <w:iCs/>
          <w:sz w:val="24"/>
          <w:szCs w:val="24"/>
        </w:rPr>
        <w:t>e</w:t>
      </w:r>
      <w:r w:rsidR="00466D35" w:rsidRPr="00CD2765">
        <w:rPr>
          <w:bCs/>
          <w:iCs/>
          <w:sz w:val="24"/>
          <w:szCs w:val="24"/>
        </w:rPr>
        <w:t xml:space="preserve"> stare škole </w:t>
      </w:r>
      <w:r w:rsidRPr="00CD2765">
        <w:rPr>
          <w:bCs/>
          <w:iCs/>
          <w:sz w:val="24"/>
          <w:szCs w:val="24"/>
        </w:rPr>
        <w:t>može se</w:t>
      </w:r>
      <w:r w:rsidR="00466D35" w:rsidRPr="00CD2765">
        <w:rPr>
          <w:bCs/>
          <w:iCs/>
          <w:sz w:val="24"/>
          <w:szCs w:val="24"/>
        </w:rPr>
        <w:t xml:space="preserve"> pogledati izložb</w:t>
      </w:r>
      <w:r w:rsidRPr="00CD2765">
        <w:rPr>
          <w:bCs/>
          <w:iCs/>
          <w:sz w:val="24"/>
          <w:szCs w:val="24"/>
        </w:rPr>
        <w:t>a</w:t>
      </w:r>
      <w:r w:rsidR="00466D35" w:rsidRPr="00CD2765">
        <w:rPr>
          <w:bCs/>
          <w:iCs/>
          <w:sz w:val="24"/>
          <w:szCs w:val="24"/>
        </w:rPr>
        <w:t xml:space="preserve"> umjetničkih fotografija Bistre, likovna djela </w:t>
      </w:r>
      <w:proofErr w:type="spellStart"/>
      <w:r w:rsidR="00466D35" w:rsidRPr="00CD2765">
        <w:rPr>
          <w:bCs/>
          <w:iCs/>
          <w:sz w:val="24"/>
          <w:szCs w:val="24"/>
        </w:rPr>
        <w:t>bistranskih</w:t>
      </w:r>
      <w:proofErr w:type="spellEnd"/>
      <w:r w:rsidR="00466D35" w:rsidRPr="00CD2765">
        <w:rPr>
          <w:bCs/>
          <w:iCs/>
          <w:sz w:val="24"/>
          <w:szCs w:val="24"/>
        </w:rPr>
        <w:t xml:space="preserve"> umjetnika s motivima </w:t>
      </w:r>
      <w:proofErr w:type="spellStart"/>
      <w:r w:rsidR="00466D35" w:rsidRPr="00CD2765">
        <w:rPr>
          <w:bCs/>
          <w:iCs/>
          <w:sz w:val="24"/>
          <w:szCs w:val="24"/>
        </w:rPr>
        <w:t>bistranskog</w:t>
      </w:r>
      <w:proofErr w:type="spellEnd"/>
      <w:r w:rsidR="00466D35" w:rsidRPr="00CD2765">
        <w:rPr>
          <w:bCs/>
          <w:iCs/>
          <w:sz w:val="24"/>
          <w:szCs w:val="24"/>
        </w:rPr>
        <w:t xml:space="preserve"> kraja, </w:t>
      </w:r>
      <w:r w:rsidR="00D73999" w:rsidRPr="00CD2765">
        <w:rPr>
          <w:bCs/>
          <w:iCs/>
          <w:sz w:val="24"/>
          <w:szCs w:val="24"/>
        </w:rPr>
        <w:t xml:space="preserve">izložene stare </w:t>
      </w:r>
      <w:proofErr w:type="spellStart"/>
      <w:r w:rsidR="00D73999" w:rsidRPr="00CD2765">
        <w:rPr>
          <w:bCs/>
          <w:iCs/>
          <w:sz w:val="24"/>
          <w:szCs w:val="24"/>
        </w:rPr>
        <w:t>bistranske</w:t>
      </w:r>
      <w:proofErr w:type="spellEnd"/>
      <w:r w:rsidR="00D73999" w:rsidRPr="00CD2765">
        <w:rPr>
          <w:bCs/>
          <w:iCs/>
          <w:sz w:val="24"/>
          <w:szCs w:val="24"/>
        </w:rPr>
        <w:t xml:space="preserve"> predmete, </w:t>
      </w:r>
      <w:proofErr w:type="spellStart"/>
      <w:r w:rsidR="00D73999" w:rsidRPr="00CD2765">
        <w:rPr>
          <w:bCs/>
          <w:iCs/>
          <w:sz w:val="24"/>
          <w:szCs w:val="24"/>
        </w:rPr>
        <w:t>bistransk</w:t>
      </w:r>
      <w:r w:rsidR="001978C3" w:rsidRPr="00CD2765">
        <w:rPr>
          <w:bCs/>
          <w:iCs/>
          <w:sz w:val="24"/>
          <w:szCs w:val="24"/>
        </w:rPr>
        <w:t>u</w:t>
      </w:r>
      <w:proofErr w:type="spellEnd"/>
      <w:r w:rsidR="00D73999" w:rsidRPr="00CD2765">
        <w:rPr>
          <w:bCs/>
          <w:iCs/>
          <w:sz w:val="24"/>
          <w:szCs w:val="24"/>
        </w:rPr>
        <w:t xml:space="preserve"> </w:t>
      </w:r>
      <w:r w:rsidR="003F4F8B" w:rsidRPr="00CD2765">
        <w:rPr>
          <w:bCs/>
          <w:iCs/>
          <w:sz w:val="24"/>
          <w:szCs w:val="24"/>
        </w:rPr>
        <w:t>narodn</w:t>
      </w:r>
      <w:r w:rsidR="001978C3" w:rsidRPr="00CD2765">
        <w:rPr>
          <w:bCs/>
          <w:iCs/>
          <w:sz w:val="24"/>
          <w:szCs w:val="24"/>
        </w:rPr>
        <w:t>u</w:t>
      </w:r>
      <w:r w:rsidR="003F4F8B" w:rsidRPr="00CD2765">
        <w:rPr>
          <w:bCs/>
          <w:iCs/>
          <w:sz w:val="24"/>
          <w:szCs w:val="24"/>
        </w:rPr>
        <w:t xml:space="preserve"> </w:t>
      </w:r>
      <w:r w:rsidR="00D73999" w:rsidRPr="00CD2765">
        <w:rPr>
          <w:bCs/>
          <w:iCs/>
          <w:sz w:val="24"/>
          <w:szCs w:val="24"/>
        </w:rPr>
        <w:t>nošnj</w:t>
      </w:r>
      <w:r w:rsidR="001978C3" w:rsidRPr="00CD2765">
        <w:rPr>
          <w:bCs/>
          <w:iCs/>
          <w:sz w:val="24"/>
          <w:szCs w:val="24"/>
        </w:rPr>
        <w:t>u,</w:t>
      </w:r>
      <w:r w:rsidR="00D73999" w:rsidRPr="00CD2765">
        <w:rPr>
          <w:bCs/>
          <w:iCs/>
          <w:sz w:val="24"/>
          <w:szCs w:val="24"/>
        </w:rPr>
        <w:t xml:space="preserve"> </w:t>
      </w:r>
      <w:r w:rsidR="001978C3" w:rsidRPr="00CD2765">
        <w:rPr>
          <w:bCs/>
          <w:iCs/>
          <w:sz w:val="24"/>
          <w:szCs w:val="24"/>
        </w:rPr>
        <w:t xml:space="preserve">a </w:t>
      </w:r>
      <w:r w:rsidR="003F4F8B" w:rsidRPr="00CD2765">
        <w:rPr>
          <w:bCs/>
          <w:iCs/>
          <w:sz w:val="24"/>
          <w:szCs w:val="24"/>
        </w:rPr>
        <w:t>sve upo</w:t>
      </w:r>
      <w:r w:rsidR="001978C3" w:rsidRPr="00CD2765">
        <w:rPr>
          <w:bCs/>
          <w:iCs/>
          <w:sz w:val="24"/>
          <w:szCs w:val="24"/>
        </w:rPr>
        <w:t>t</w:t>
      </w:r>
      <w:r w:rsidR="003F4F8B" w:rsidRPr="00CD2765">
        <w:rPr>
          <w:bCs/>
          <w:iCs/>
          <w:sz w:val="24"/>
          <w:szCs w:val="24"/>
        </w:rPr>
        <w:t>punjen</w:t>
      </w:r>
      <w:r w:rsidR="001978C3" w:rsidRPr="00CD2765">
        <w:rPr>
          <w:bCs/>
          <w:iCs/>
          <w:sz w:val="24"/>
          <w:szCs w:val="24"/>
        </w:rPr>
        <w:t>o</w:t>
      </w:r>
      <w:r w:rsidR="003F4F8B" w:rsidRPr="00CD2765">
        <w:rPr>
          <w:bCs/>
          <w:iCs/>
          <w:sz w:val="24"/>
          <w:szCs w:val="24"/>
        </w:rPr>
        <w:t xml:space="preserve"> kroz multimedijalnu </w:t>
      </w:r>
      <w:r w:rsidR="001978C3" w:rsidRPr="00CD2765">
        <w:rPr>
          <w:bCs/>
          <w:iCs/>
          <w:sz w:val="24"/>
          <w:szCs w:val="24"/>
        </w:rPr>
        <w:t>interpretaciju.</w:t>
      </w:r>
    </w:p>
    <w:p w14:paraId="1F262674" w14:textId="7DC71F34" w:rsidR="008F2189" w:rsidRPr="00CD2765" w:rsidRDefault="008F2189" w:rsidP="008F2189">
      <w:pPr>
        <w:spacing w:after="160"/>
        <w:jc w:val="both"/>
        <w:rPr>
          <w:sz w:val="24"/>
          <w:szCs w:val="24"/>
        </w:rPr>
      </w:pPr>
    </w:p>
    <w:p w14:paraId="0BF1E273" w14:textId="65282BE1" w:rsidR="00142608" w:rsidRPr="00E956E1" w:rsidRDefault="00142608" w:rsidP="00E956E1">
      <w:pPr>
        <w:spacing w:after="0"/>
        <w:jc w:val="both"/>
        <w:rPr>
          <w:color w:val="000000" w:themeColor="text1"/>
          <w:sz w:val="24"/>
          <w:szCs w:val="24"/>
          <w:lang w:val="sv-SE"/>
        </w:rPr>
      </w:pPr>
      <w:r w:rsidRPr="00E956E1">
        <w:rPr>
          <w:color w:val="000000" w:themeColor="text1"/>
          <w:sz w:val="24"/>
          <w:szCs w:val="24"/>
          <w:lang w:val="sv-SE"/>
        </w:rPr>
        <w:t>Zadovoljavanje kulturnih potreba stanovnika Općine Bistra omogućeno je</w:t>
      </w:r>
      <w:r w:rsidR="00EE6165" w:rsidRPr="00E956E1">
        <w:rPr>
          <w:color w:val="000000" w:themeColor="text1"/>
          <w:sz w:val="24"/>
          <w:szCs w:val="24"/>
          <w:lang w:val="sv-SE"/>
        </w:rPr>
        <w:t xml:space="preserve"> </w:t>
      </w:r>
      <w:r w:rsidR="003F6C74" w:rsidRPr="00E956E1">
        <w:rPr>
          <w:color w:val="000000" w:themeColor="text1"/>
          <w:sz w:val="24"/>
          <w:szCs w:val="24"/>
          <w:lang w:val="sv-SE"/>
        </w:rPr>
        <w:t xml:space="preserve">i </w:t>
      </w:r>
      <w:r w:rsidR="00EE6165" w:rsidRPr="00E956E1">
        <w:rPr>
          <w:color w:val="000000" w:themeColor="text1"/>
          <w:sz w:val="24"/>
          <w:szCs w:val="24"/>
          <w:lang w:val="sv-SE"/>
        </w:rPr>
        <w:t>kroz</w:t>
      </w:r>
      <w:r w:rsidRPr="00E956E1">
        <w:rPr>
          <w:color w:val="000000" w:themeColor="text1"/>
          <w:sz w:val="24"/>
          <w:szCs w:val="24"/>
          <w:lang w:val="sv-SE"/>
        </w:rPr>
        <w:t xml:space="preserve"> financiranj</w:t>
      </w:r>
      <w:r w:rsidR="00EE6165" w:rsidRPr="00E956E1">
        <w:rPr>
          <w:color w:val="000000" w:themeColor="text1"/>
          <w:sz w:val="24"/>
          <w:szCs w:val="24"/>
          <w:lang w:val="sv-SE"/>
        </w:rPr>
        <w:t>e</w:t>
      </w:r>
      <w:r w:rsidRPr="00E956E1">
        <w:rPr>
          <w:color w:val="000000" w:themeColor="text1"/>
          <w:sz w:val="24"/>
          <w:szCs w:val="24"/>
          <w:lang w:val="sv-SE"/>
        </w:rPr>
        <w:t xml:space="preserve"> redovnog rada Općinske knjižnice Bistra te kroz kontinuirana kapitalna ulaganja u</w:t>
      </w:r>
      <w:r w:rsidR="00EE6165" w:rsidRPr="00E956E1">
        <w:rPr>
          <w:color w:val="000000" w:themeColor="text1"/>
          <w:sz w:val="24"/>
          <w:szCs w:val="24"/>
          <w:lang w:val="sv-SE"/>
        </w:rPr>
        <w:t xml:space="preserve"> nabavu, čuvanja i zaštitu knjižnične građe, a sve kako bi se povećao standard usluga </w:t>
      </w:r>
      <w:r w:rsidR="003F6C74" w:rsidRPr="00E956E1">
        <w:rPr>
          <w:color w:val="000000" w:themeColor="text1"/>
          <w:sz w:val="24"/>
          <w:szCs w:val="24"/>
          <w:lang w:val="sv-SE"/>
        </w:rPr>
        <w:t>u</w:t>
      </w:r>
      <w:r w:rsidR="00EE6165" w:rsidRPr="00E956E1">
        <w:rPr>
          <w:color w:val="000000" w:themeColor="text1"/>
          <w:sz w:val="24"/>
          <w:szCs w:val="24"/>
          <w:lang w:val="sv-SE"/>
        </w:rPr>
        <w:t xml:space="preserve"> području knjižnične djelatnosti i omogu</w:t>
      </w:r>
      <w:r w:rsidR="003F6C74" w:rsidRPr="00E956E1">
        <w:rPr>
          <w:color w:val="000000" w:themeColor="text1"/>
          <w:sz w:val="24"/>
          <w:szCs w:val="24"/>
          <w:lang w:val="sv-SE"/>
        </w:rPr>
        <w:t>č</w:t>
      </w:r>
      <w:r w:rsidR="00EE6165" w:rsidRPr="00E956E1">
        <w:rPr>
          <w:color w:val="000000" w:themeColor="text1"/>
          <w:sz w:val="24"/>
          <w:szCs w:val="24"/>
          <w:lang w:val="sv-SE"/>
        </w:rPr>
        <w:t>ila pristupačnosti knjižne građe i informacija korisnicima prema njihovim zahtjevima i potrebama.</w:t>
      </w:r>
    </w:p>
    <w:p w14:paraId="5DB00517" w14:textId="77777777" w:rsidR="00142608" w:rsidRDefault="00142608" w:rsidP="008F2189">
      <w:pPr>
        <w:spacing w:after="160"/>
        <w:jc w:val="both"/>
        <w:rPr>
          <w:sz w:val="24"/>
          <w:szCs w:val="24"/>
        </w:rPr>
      </w:pPr>
    </w:p>
    <w:p w14:paraId="67B2F93A" w14:textId="0B6FDE4E" w:rsidR="008F2189" w:rsidRPr="00CD2765" w:rsidRDefault="008F2189" w:rsidP="008F2189">
      <w:pPr>
        <w:spacing w:after="160"/>
        <w:jc w:val="both"/>
        <w:rPr>
          <w:sz w:val="24"/>
          <w:szCs w:val="24"/>
        </w:rPr>
      </w:pPr>
      <w:r w:rsidRPr="00CD2765">
        <w:rPr>
          <w:sz w:val="24"/>
          <w:szCs w:val="24"/>
        </w:rPr>
        <w:t xml:space="preserve">Dragi </w:t>
      </w:r>
      <w:r w:rsidR="00D73999" w:rsidRPr="00CD2765">
        <w:rPr>
          <w:sz w:val="24"/>
          <w:szCs w:val="24"/>
        </w:rPr>
        <w:t>mještani</w:t>
      </w:r>
      <w:r w:rsidRPr="00CD2765">
        <w:rPr>
          <w:sz w:val="24"/>
          <w:szCs w:val="24"/>
        </w:rPr>
        <w:t xml:space="preserve"> Općine Bistra, izdvojili smo samo dio projekata koje želimo realizirati u 202</w:t>
      </w:r>
      <w:r w:rsidR="00CD2765">
        <w:rPr>
          <w:sz w:val="24"/>
          <w:szCs w:val="24"/>
        </w:rPr>
        <w:t>6</w:t>
      </w:r>
      <w:r w:rsidRPr="00CD2765">
        <w:rPr>
          <w:sz w:val="24"/>
          <w:szCs w:val="24"/>
        </w:rPr>
        <w:t>. godini.</w:t>
      </w:r>
    </w:p>
    <w:p w14:paraId="5810278C" w14:textId="77777777" w:rsidR="008F2189" w:rsidRPr="00CD2765" w:rsidRDefault="008F2189" w:rsidP="008F2189">
      <w:pPr>
        <w:spacing w:after="160"/>
        <w:jc w:val="both"/>
        <w:rPr>
          <w:sz w:val="24"/>
          <w:szCs w:val="24"/>
        </w:rPr>
      </w:pPr>
      <w:r w:rsidRPr="00CD2765">
        <w:rPr>
          <w:sz w:val="24"/>
          <w:szCs w:val="24"/>
        </w:rPr>
        <w:t>Ukoliko mislite da je još nešto potrebno kako bismo poboljšali našu Općinu molimo Vas da nam na to ukažete.</w:t>
      </w:r>
    </w:p>
    <w:p w14:paraId="3827FE91" w14:textId="77777777" w:rsidR="008F2189" w:rsidRPr="00CD2765" w:rsidRDefault="008F2189" w:rsidP="008F2189">
      <w:pPr>
        <w:spacing w:after="160"/>
        <w:jc w:val="both"/>
        <w:rPr>
          <w:b/>
          <w:sz w:val="24"/>
          <w:szCs w:val="24"/>
        </w:rPr>
      </w:pPr>
    </w:p>
    <w:p w14:paraId="715DC4DC" w14:textId="77777777" w:rsidR="008F2189" w:rsidRPr="00CD2765" w:rsidRDefault="008F2189" w:rsidP="008F2189">
      <w:pPr>
        <w:spacing w:after="160"/>
        <w:jc w:val="right"/>
        <w:rPr>
          <w:bCs/>
          <w:sz w:val="24"/>
          <w:szCs w:val="24"/>
        </w:rPr>
      </w:pPr>
      <w:r w:rsidRPr="00CD2765">
        <w:rPr>
          <w:bCs/>
          <w:sz w:val="24"/>
          <w:szCs w:val="24"/>
        </w:rPr>
        <w:t>Vaš Načelnik!</w:t>
      </w:r>
    </w:p>
    <w:p w14:paraId="41D70830" w14:textId="05282483" w:rsidR="008F2189" w:rsidRPr="00603BF5" w:rsidRDefault="001901DC" w:rsidP="008F2189">
      <w:pPr>
        <w:spacing w:after="160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Karlo Novosel</w:t>
      </w:r>
    </w:p>
    <w:p w14:paraId="7161F572" w14:textId="77777777" w:rsidR="008F2189" w:rsidRPr="00603BF5" w:rsidRDefault="008F2189" w:rsidP="008F2189">
      <w:pPr>
        <w:spacing w:after="160" w:line="259" w:lineRule="auto"/>
        <w:rPr>
          <w:b/>
        </w:rPr>
      </w:pPr>
    </w:p>
    <w:p w14:paraId="561218B7" w14:textId="77777777" w:rsidR="008F2189" w:rsidRDefault="008F2189" w:rsidP="008F2189"/>
    <w:p w14:paraId="27169DE6" w14:textId="6BEC5B8C" w:rsidR="00E02360" w:rsidRPr="008E2CFB" w:rsidRDefault="00E02360" w:rsidP="00A201C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bookmarkEnd w:id="0"/>
    <w:p w14:paraId="0F441786" w14:textId="77777777" w:rsidR="00FA5E30" w:rsidRPr="008E2CFB" w:rsidRDefault="00FA5E30" w:rsidP="00A201C2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8E2CFB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73DDC870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1E5F6B7F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F89574" wp14:editId="398A6D77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21614" w14:textId="77777777" w:rsidR="0025547F" w:rsidRDefault="0025547F" w:rsidP="0025547F">
                            <w:bookmarkStart w:id="1" w:name="_Hlk149025111"/>
                            <w:bookmarkEnd w:id="1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2F5A834" wp14:editId="7542896F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8957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9621614" w14:textId="77777777" w:rsidR="0025547F" w:rsidRDefault="0025547F" w:rsidP="0025547F">
                      <w:bookmarkStart w:id="2" w:name="_Hlk149025111"/>
                      <w:bookmarkEnd w:id="2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2F5A834" wp14:editId="7542896F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ABB5E3" w14:textId="77777777" w:rsidR="0025547F" w:rsidRPr="008E2CFB" w:rsidRDefault="0025547F" w:rsidP="00A201C2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4F6D9BA2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AF86B58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963E7B" wp14:editId="34E7BCC4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9F708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43AC684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63E7B" id="Elipsa 13" o:spid="_x0000_s1027" style="position:absolute;left:0;text-align:left;margin-left:39.4pt;margin-top:5.45pt;width:299.25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149F708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43AC684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73AF279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5B74EE30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2FE2864C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046E9CD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B842F4B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9173792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ABBC864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1034A9D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6526245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190C6DC" w14:textId="77777777" w:rsidR="0025547F" w:rsidRPr="00922EB5" w:rsidRDefault="0025547F" w:rsidP="00A201C2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1A29BEF0" w14:textId="77777777" w:rsidR="0025547F" w:rsidRPr="00922EB5" w:rsidRDefault="0025547F" w:rsidP="00A201C2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4E8ECEEF" w14:textId="77777777" w:rsidR="0025547F" w:rsidRPr="00922EB5" w:rsidRDefault="0025547F" w:rsidP="00A201C2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57A5872E" w14:textId="77777777" w:rsidR="0025547F" w:rsidRPr="00922EB5" w:rsidRDefault="0025547F" w:rsidP="00A201C2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25547F" w:rsidRPr="00922EB5" w14:paraId="601FF096" w14:textId="77777777" w:rsidTr="00D8626A">
        <w:tc>
          <w:tcPr>
            <w:tcW w:w="2093" w:type="dxa"/>
            <w:shd w:val="clear" w:color="auto" w:fill="C6D9F1" w:themeFill="text2" w:themeFillTint="33"/>
          </w:tcPr>
          <w:p w14:paraId="043FE02F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218810D7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7BFAD08F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25547F" w:rsidRPr="00922EB5" w14:paraId="5C1543C8" w14:textId="77777777" w:rsidTr="00D8626A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445DA766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57EBC606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0B18C972" w14:textId="77777777" w:rsidR="0025547F" w:rsidRPr="00922EB5" w:rsidRDefault="0025547F" w:rsidP="00A201C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50F4D827" w14:textId="77777777" w:rsidR="0025547F" w:rsidRPr="00922EB5" w:rsidRDefault="0025547F" w:rsidP="00A201C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25547F" w:rsidRPr="00922EB5" w14:paraId="009338AD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36D633E9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52924CD5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519A6364" w14:textId="77777777" w:rsidR="0025547F" w:rsidRPr="00922EB5" w:rsidRDefault="0025547F" w:rsidP="00A201C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2AE3CF44" w14:textId="77777777" w:rsidR="0025547F" w:rsidRPr="00922EB5" w:rsidRDefault="0025547F" w:rsidP="00A201C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25547F" w:rsidRPr="00922EB5" w14:paraId="280F0758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2AF1F793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FB39B1F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4852B5A3" w14:textId="77777777" w:rsidR="0025547F" w:rsidRPr="00922EB5" w:rsidRDefault="0025547F" w:rsidP="00A201C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25547F" w:rsidRPr="00922EB5" w14:paraId="38F95E05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639983F2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367D7F9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Preneseni višak ili preneseni manjak </w:t>
            </w:r>
            <w:r w:rsidRPr="00922EB5">
              <w:rPr>
                <w:rFonts w:eastAsia="Times New Roman" w:cstheme="minorHAnsi"/>
              </w:rPr>
              <w:lastRenderedPageBreak/>
              <w:t>prihoda nad rashodima</w:t>
            </w:r>
          </w:p>
        </w:tc>
        <w:tc>
          <w:tcPr>
            <w:tcW w:w="5069" w:type="dxa"/>
          </w:tcPr>
          <w:p w14:paraId="11D52501" w14:textId="77777777" w:rsidR="0025547F" w:rsidRPr="00922EB5" w:rsidRDefault="0025547F" w:rsidP="00A201C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 xml:space="preserve">ako ukupni prihodi i primici nisu jednaki ukupnim rashodima i izdacima, opći dio proračuna sadrži i </w:t>
            </w:r>
            <w:r w:rsidRPr="00922EB5">
              <w:rPr>
                <w:rFonts w:eastAsia="Times New Roman" w:cstheme="minorHAnsi"/>
              </w:rPr>
              <w:lastRenderedPageBreak/>
              <w:t>preneseni višak ili preneseni manjak prihoda nad rashodima</w:t>
            </w:r>
          </w:p>
        </w:tc>
      </w:tr>
      <w:tr w:rsidR="0025547F" w:rsidRPr="00922EB5" w14:paraId="0A810A1A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5198CAAB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6DA3EEB1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4508DDB5" w14:textId="77777777" w:rsidR="0025547F" w:rsidRPr="00922EB5" w:rsidRDefault="0025547F" w:rsidP="00A201C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002E47B1" w14:textId="77777777" w:rsidR="0025547F" w:rsidRPr="00922EB5" w:rsidRDefault="0025547F" w:rsidP="00A201C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25547F" w:rsidRPr="00922EB5" w14:paraId="3E97FB14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36D2ECA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5EA8A4BB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06C49515" w14:textId="77777777" w:rsidR="0025547F" w:rsidRPr="00922EB5" w:rsidRDefault="0025547F" w:rsidP="00A201C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25547F" w:rsidRPr="00922EB5" w14:paraId="7245B9C8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67880DCC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69863BA6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5DAB48C3" w14:textId="77777777" w:rsidR="0025547F" w:rsidRPr="00922EB5" w:rsidRDefault="0025547F" w:rsidP="00A201C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0F134B8B" w14:textId="77777777" w:rsidR="0025547F" w:rsidRPr="00922EB5" w:rsidRDefault="0025547F" w:rsidP="00A201C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77F526E3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2E1CEC6" w14:textId="77777777" w:rsidR="0025547F" w:rsidRPr="008E2CFB" w:rsidRDefault="0025547F" w:rsidP="00A201C2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7BC64297" w14:textId="77777777" w:rsidR="0025547F" w:rsidRPr="008E2CFB" w:rsidRDefault="0025547F" w:rsidP="00A201C2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9417B01" wp14:editId="20189A00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9039F" w14:textId="77777777" w:rsidR="0025547F" w:rsidRDefault="0025547F" w:rsidP="0025547F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4306966" wp14:editId="20482521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7CBB75" w14:textId="77777777" w:rsidR="0025547F" w:rsidRDefault="0025547F" w:rsidP="002554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17B01" id="_x0000_s1028" type="#_x0000_t202" style="position:absolute;left:0;text-align:left;margin-left:344.65pt;margin-top:13.5pt;width:114pt;height:125.2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4829039F" w14:textId="77777777" w:rsidR="0025547F" w:rsidRDefault="0025547F" w:rsidP="0025547F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4306966" wp14:editId="20482521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7CBB75" w14:textId="77777777" w:rsidR="0025547F" w:rsidRDefault="0025547F" w:rsidP="0025547F"/>
                  </w:txbxContent>
                </v:textbox>
                <w10:wrap type="tight"/>
              </v:shape>
            </w:pict>
          </mc:Fallback>
        </mc:AlternateContent>
      </w:r>
    </w:p>
    <w:p w14:paraId="7FF591B0" w14:textId="77777777" w:rsidR="0025547F" w:rsidRDefault="0025547F" w:rsidP="00A201C2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osobe…</w:t>
      </w:r>
    </w:p>
    <w:p w14:paraId="2A0C54ED" w14:textId="560D17EE" w:rsidR="00E27470" w:rsidRDefault="00E27470" w:rsidP="00A201C2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E27470">
        <w:rPr>
          <w:rFonts w:eastAsia="Times New Roman" w:cstheme="minorHAnsi"/>
          <w:sz w:val="24"/>
          <w:szCs w:val="24"/>
        </w:rPr>
        <w:t>Proračunski korisnici Općine Bistra su: Dječji vrtić Kapljica</w:t>
      </w:r>
      <w:r w:rsidR="0088374A">
        <w:rPr>
          <w:rFonts w:eastAsia="Times New Roman" w:cstheme="minorHAnsi"/>
          <w:sz w:val="24"/>
          <w:szCs w:val="24"/>
        </w:rPr>
        <w:t xml:space="preserve">, </w:t>
      </w:r>
      <w:r w:rsidRPr="00E27470">
        <w:rPr>
          <w:rFonts w:eastAsia="Times New Roman" w:cstheme="minorHAnsi"/>
          <w:sz w:val="24"/>
          <w:szCs w:val="24"/>
        </w:rPr>
        <w:t>Općinska knjižnica Bistra</w:t>
      </w:r>
      <w:r w:rsidR="0088374A">
        <w:rPr>
          <w:rFonts w:eastAsia="Times New Roman" w:cstheme="minorHAnsi"/>
          <w:sz w:val="24"/>
          <w:szCs w:val="24"/>
        </w:rPr>
        <w:t xml:space="preserve"> i Kulturno-turistički centar Bistra.</w:t>
      </w:r>
    </w:p>
    <w:p w14:paraId="0AE31071" w14:textId="77777777" w:rsidR="0025547F" w:rsidRDefault="0025547F" w:rsidP="00A201C2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43FA6A22" w14:textId="77777777" w:rsidR="0025547F" w:rsidRPr="008E2CFB" w:rsidRDefault="0025547F" w:rsidP="00A201C2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78C68532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AD8B429" wp14:editId="168471A6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529E0" w14:textId="77777777" w:rsidR="0025547F" w:rsidRDefault="0025547F" w:rsidP="0025547F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8E42368" wp14:editId="732F2CFD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8B429" id="_x0000_s1029" type="#_x0000_t202" style="position:absolute;left:0;text-align:left;margin-left:-31.85pt;margin-top:21.9pt;width:128.25pt;height:102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0AC529E0" w14:textId="77777777" w:rsidR="0025547F" w:rsidRDefault="0025547F" w:rsidP="0025547F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8E42368" wp14:editId="732F2CFD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2F0D01D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1B6CD99B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9E4C688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18A1243A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8F79038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vijeće, a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4C64BBAA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F804465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06CCB627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6D34963" w14:textId="7674B960" w:rsidR="00E1621E" w:rsidRPr="008E2CFB" w:rsidRDefault="0025547F" w:rsidP="00A201C2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  <w:r w:rsidR="00E1621E"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1A04DD2D" w:rsidR="00184AF7" w:rsidRPr="008E2CFB" w:rsidRDefault="00FB3AF7" w:rsidP="00A201C2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3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2C3D39">
        <w:rPr>
          <w:rFonts w:eastAsia="Times New Roman" w:cstheme="minorHAnsi"/>
          <w:b/>
          <w:color w:val="548DD4" w:themeColor="text2" w:themeTint="99"/>
          <w:sz w:val="24"/>
          <w:szCs w:val="24"/>
        </w:rPr>
        <w:t>OPĆINE BISTRA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26252A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26252A">
        <w:rPr>
          <w:rFonts w:eastAsia="Times New Roman" w:cstheme="minorHAnsi"/>
          <w:b/>
          <w:color w:val="548DD4" w:themeColor="text2" w:themeTint="99"/>
          <w:sz w:val="24"/>
          <w:szCs w:val="24"/>
        </w:rPr>
        <w:t>9.266.098,68</w:t>
      </w:r>
      <w:r w:rsidR="004F235B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A201C2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A201C2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A201C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9E786B2" w14:textId="4051A137" w:rsidR="00925F8C" w:rsidRDefault="00184AF7" w:rsidP="00A201C2">
      <w:p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DE4530">
        <w:rPr>
          <w:rFonts w:cstheme="minorHAnsi"/>
          <w:sz w:val="24"/>
          <w:szCs w:val="24"/>
        </w:rPr>
        <w:t>Općine Bistra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26252A">
        <w:rPr>
          <w:rFonts w:cstheme="minorHAnsi"/>
          <w:sz w:val="24"/>
          <w:szCs w:val="24"/>
        </w:rPr>
        <w:t>6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094B79">
        <w:rPr>
          <w:rFonts w:cstheme="minorHAnsi"/>
          <w:sz w:val="24"/>
          <w:szCs w:val="24"/>
        </w:rPr>
        <w:t>8.300.830,64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094B79">
        <w:rPr>
          <w:rFonts w:cstheme="minorHAnsi"/>
          <w:sz w:val="24"/>
          <w:szCs w:val="24"/>
        </w:rPr>
        <w:t>5.443.661,23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8E2CFB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8E2CFB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8E2CFB">
        <w:rPr>
          <w:rFonts w:cstheme="minorHAnsi"/>
          <w:sz w:val="24"/>
          <w:szCs w:val="24"/>
        </w:rPr>
        <w:t xml:space="preserve"> planiran</w:t>
      </w:r>
      <w:r w:rsidR="00193506" w:rsidRPr="008E2CFB">
        <w:rPr>
          <w:rFonts w:cstheme="minorHAnsi"/>
          <w:sz w:val="24"/>
          <w:szCs w:val="24"/>
        </w:rPr>
        <w:t>i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094B79">
        <w:rPr>
          <w:rFonts w:cstheme="minorHAnsi"/>
          <w:sz w:val="24"/>
          <w:szCs w:val="24"/>
        </w:rPr>
        <w:t>1.251.069,41</w:t>
      </w:r>
      <w:r w:rsidR="00B61F49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094B79">
        <w:rPr>
          <w:rFonts w:cstheme="minorHAnsi"/>
          <w:sz w:val="24"/>
          <w:szCs w:val="24"/>
        </w:rPr>
        <w:t>146.460,00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094B79">
        <w:rPr>
          <w:rFonts w:cstheme="minorHAnsi"/>
          <w:sz w:val="24"/>
          <w:szCs w:val="24"/>
        </w:rPr>
        <w:t>1.236.990,00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i </w:t>
      </w:r>
      <w:r w:rsidR="00301EA4" w:rsidRPr="008E2CFB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094B79">
        <w:rPr>
          <w:rFonts w:cstheme="minorHAnsi"/>
          <w:sz w:val="24"/>
          <w:szCs w:val="24"/>
        </w:rPr>
        <w:t>220.300,00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 xml:space="preserve">eura, </w:t>
      </w:r>
      <w:r w:rsidR="00DD4A6D" w:rsidRPr="008E2CFB">
        <w:rPr>
          <w:rFonts w:cstheme="minorHAnsi"/>
          <w:b/>
          <w:bCs/>
          <w:sz w:val="24"/>
          <w:szCs w:val="24"/>
        </w:rPr>
        <w:t>k</w:t>
      </w:r>
      <w:r w:rsidR="00206279" w:rsidRPr="008E2CFB">
        <w:rPr>
          <w:rFonts w:cstheme="minorHAnsi"/>
          <w:b/>
          <w:bCs/>
          <w:sz w:val="24"/>
          <w:szCs w:val="24"/>
        </w:rPr>
        <w:t>a</w:t>
      </w:r>
      <w:r w:rsidR="00DD4A6D" w:rsidRPr="008E2CFB">
        <w:rPr>
          <w:rFonts w:cstheme="minorHAnsi"/>
          <w:b/>
          <w:bCs/>
          <w:sz w:val="24"/>
          <w:szCs w:val="24"/>
        </w:rPr>
        <w:t>zne, upravne mjere i ostali prihodi</w:t>
      </w:r>
      <w:r w:rsidR="00DD4A6D" w:rsidRPr="008E2CFB">
        <w:rPr>
          <w:rFonts w:cstheme="minorHAnsi"/>
          <w:sz w:val="24"/>
          <w:szCs w:val="24"/>
        </w:rPr>
        <w:t xml:space="preserve"> planirani u iznosu od </w:t>
      </w:r>
      <w:r w:rsidR="00094B79">
        <w:rPr>
          <w:rFonts w:cstheme="minorHAnsi"/>
          <w:sz w:val="24"/>
          <w:szCs w:val="24"/>
        </w:rPr>
        <w:t xml:space="preserve">2.350,00 </w:t>
      </w:r>
      <w:r w:rsidR="0015630F" w:rsidRPr="008E2CFB">
        <w:rPr>
          <w:rFonts w:cstheme="minorHAnsi"/>
          <w:sz w:val="24"/>
          <w:szCs w:val="24"/>
        </w:rPr>
        <w:t>eura</w:t>
      </w:r>
      <w:r w:rsidR="00925F8C">
        <w:rPr>
          <w:rFonts w:cstheme="minorHAnsi"/>
          <w:sz w:val="24"/>
          <w:szCs w:val="24"/>
        </w:rPr>
        <w:t>.</w:t>
      </w:r>
    </w:p>
    <w:p w14:paraId="4CFF07B7" w14:textId="19CB9BF3" w:rsidR="00734E42" w:rsidRDefault="00925F8C" w:rsidP="00A201C2">
      <w:pPr>
        <w:spacing w:before="240" w:after="0"/>
        <w:jc w:val="both"/>
        <w:rPr>
          <w:rFonts w:cstheme="minorHAnsi"/>
          <w:sz w:val="24"/>
          <w:szCs w:val="24"/>
        </w:rPr>
      </w:pPr>
      <w:r w:rsidRPr="00925F8C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094B79">
        <w:rPr>
          <w:rFonts w:cstheme="minorHAnsi"/>
          <w:sz w:val="24"/>
          <w:szCs w:val="24"/>
        </w:rPr>
        <w:t>443.960,00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(prihod</w:t>
      </w:r>
      <w:r w:rsidR="004A12EF">
        <w:rPr>
          <w:rFonts w:cstheme="minorHAnsi"/>
          <w:sz w:val="24"/>
          <w:szCs w:val="24"/>
        </w:rPr>
        <w:t>i</w:t>
      </w:r>
      <w:r w:rsidR="00484BC2" w:rsidRPr="008E2CFB">
        <w:rPr>
          <w:rFonts w:cstheme="minorHAnsi"/>
          <w:sz w:val="24"/>
          <w:szCs w:val="24"/>
        </w:rPr>
        <w:t xml:space="preserve"> od prodaje </w:t>
      </w:r>
      <w:proofErr w:type="spellStart"/>
      <w:r w:rsidR="004A12EF">
        <w:rPr>
          <w:rFonts w:cstheme="minorHAnsi"/>
          <w:sz w:val="24"/>
          <w:szCs w:val="24"/>
        </w:rPr>
        <w:t>ne</w:t>
      </w:r>
      <w:r w:rsidR="00484BC2" w:rsidRPr="008E2CFB">
        <w:rPr>
          <w:rFonts w:cstheme="minorHAnsi"/>
          <w:sz w:val="24"/>
          <w:szCs w:val="24"/>
        </w:rPr>
        <w:t>proizvedene</w:t>
      </w:r>
      <w:proofErr w:type="spellEnd"/>
      <w:r w:rsidR="00484BC2" w:rsidRPr="008E2CFB">
        <w:rPr>
          <w:rFonts w:cstheme="minorHAnsi"/>
          <w:sz w:val="24"/>
          <w:szCs w:val="24"/>
        </w:rPr>
        <w:t xml:space="preserve"> dugotrajne imovine</w:t>
      </w:r>
      <w:r w:rsidR="004A12EF">
        <w:rPr>
          <w:rFonts w:cstheme="minorHAnsi"/>
          <w:sz w:val="24"/>
          <w:szCs w:val="24"/>
        </w:rPr>
        <w:t xml:space="preserve"> u iznosu od </w:t>
      </w:r>
      <w:r w:rsidR="00094B79">
        <w:rPr>
          <w:rFonts w:cstheme="minorHAnsi"/>
          <w:sz w:val="24"/>
          <w:szCs w:val="24"/>
        </w:rPr>
        <w:t>393.960,00</w:t>
      </w:r>
      <w:r w:rsidR="004A12EF">
        <w:rPr>
          <w:rFonts w:cstheme="minorHAnsi"/>
          <w:sz w:val="24"/>
          <w:szCs w:val="24"/>
        </w:rPr>
        <w:t xml:space="preserve"> eura i za prihode od prodaje proizvedene dugotrajne imovine </w:t>
      </w:r>
      <w:r w:rsidR="00094B79">
        <w:rPr>
          <w:rFonts w:cstheme="minorHAnsi"/>
          <w:sz w:val="24"/>
          <w:szCs w:val="24"/>
        </w:rPr>
        <w:t>5</w:t>
      </w:r>
      <w:r w:rsidR="004A12EF">
        <w:rPr>
          <w:rFonts w:cstheme="minorHAnsi"/>
          <w:sz w:val="24"/>
          <w:szCs w:val="24"/>
        </w:rPr>
        <w:t>0.000,00 eura</w:t>
      </w:r>
      <w:r w:rsidR="00484BC2" w:rsidRPr="008E2CFB">
        <w:rPr>
          <w:rFonts w:cstheme="minorHAnsi"/>
          <w:sz w:val="24"/>
          <w:szCs w:val="24"/>
        </w:rPr>
        <w:t>)</w:t>
      </w:r>
      <w:r w:rsidR="00980A84" w:rsidRPr="008E2CFB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5EACF743" w14:textId="0793C8D2" w:rsidR="0087357D" w:rsidRPr="0087357D" w:rsidRDefault="00094B79" w:rsidP="0087357D">
      <w:pPr>
        <w:spacing w:before="200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Vlastiti izvori</w:t>
      </w:r>
      <w:r w:rsidR="0087357D" w:rsidRPr="0087357D">
        <w:rPr>
          <w:rFonts w:cstheme="minorHAnsi"/>
          <w:b/>
          <w:bCs/>
          <w:sz w:val="24"/>
          <w:szCs w:val="24"/>
        </w:rPr>
        <w:t xml:space="preserve"> (</w:t>
      </w:r>
      <w:r>
        <w:rPr>
          <w:rFonts w:cstheme="minorHAnsi"/>
          <w:b/>
          <w:bCs/>
          <w:sz w:val="24"/>
          <w:szCs w:val="24"/>
        </w:rPr>
        <w:t>Rezultat poslovanja)</w:t>
      </w:r>
      <w:r w:rsidR="0087357D" w:rsidRPr="0087357D">
        <w:rPr>
          <w:rFonts w:cstheme="minorHAnsi"/>
          <w:sz w:val="24"/>
          <w:szCs w:val="24"/>
        </w:rPr>
        <w:t xml:space="preserve"> u iznosu od </w:t>
      </w:r>
      <w:r>
        <w:rPr>
          <w:rFonts w:cstheme="minorHAnsi"/>
          <w:sz w:val="24"/>
          <w:szCs w:val="24"/>
        </w:rPr>
        <w:t>521.308,04</w:t>
      </w:r>
      <w:r w:rsidR="0087357D" w:rsidRPr="0087357D">
        <w:rPr>
          <w:rFonts w:cstheme="minorHAnsi"/>
          <w:sz w:val="24"/>
          <w:szCs w:val="24"/>
        </w:rPr>
        <w:t xml:space="preserve"> eura. </w:t>
      </w:r>
    </w:p>
    <w:p w14:paraId="01EF949A" w14:textId="77777777" w:rsidR="0087357D" w:rsidRPr="00AB24BE" w:rsidRDefault="0087357D" w:rsidP="00A201C2">
      <w:pPr>
        <w:spacing w:before="200"/>
        <w:jc w:val="both"/>
        <w:rPr>
          <w:rFonts w:cstheme="minorHAnsi"/>
          <w:b/>
          <w:bCs/>
          <w:sz w:val="24"/>
          <w:szCs w:val="24"/>
        </w:rPr>
      </w:pPr>
    </w:p>
    <w:p w14:paraId="35A2151F" w14:textId="4052584E" w:rsidR="00983B17" w:rsidRPr="008E2CFB" w:rsidRDefault="00A9418E" w:rsidP="00A201C2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1F3273AF">
            <wp:extent cx="5524129" cy="5177641"/>
            <wp:effectExtent l="0" t="0" r="635" b="444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8E2CFB" w14:paraId="5B48C44A" w14:textId="32B1913C" w:rsidTr="004D2E6C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8E2CFB" w:rsidRDefault="0048439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4" w:name="_Hlk64526596"/>
            <w:r w:rsidRPr="008E2CFB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49F29340" w:rsidR="00484395" w:rsidRPr="008E2CFB" w:rsidRDefault="0048439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094B79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8E2CFB" w:rsidRDefault="0048439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190846E5" w:rsidR="00484395" w:rsidRPr="008E2CFB" w:rsidRDefault="0048439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094B79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8E2CFB" w:rsidRDefault="0048439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7316DAC1" w:rsidR="00484395" w:rsidRPr="008E2CFB" w:rsidRDefault="0048439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094B79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15025262" w:rsidR="00484395" w:rsidRPr="008E2CFB" w:rsidRDefault="0048439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094B79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674AD2DC" w:rsidR="00484395" w:rsidRPr="008E2CFB" w:rsidRDefault="0048439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094B79">
              <w:rPr>
                <w:rFonts w:cstheme="minorHAnsi"/>
                <w:b/>
                <w:color w:val="4F81BD" w:themeColor="accent1"/>
              </w:rPr>
              <w:t>8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4"/>
      <w:tr w:rsidR="00376183" w:rsidRPr="008E2CFB" w14:paraId="5216E55A" w14:textId="77777777" w:rsidTr="004D2E6C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8E2CFB" w:rsidRDefault="005844AC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7DFEF9DC" w:rsidR="005844AC" w:rsidRPr="00727D09" w:rsidRDefault="00CF668A" w:rsidP="00A201C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5.909.036,72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564E66BD" w:rsidR="005844AC" w:rsidRPr="00727D09" w:rsidRDefault="009A6B5A" w:rsidP="00A201C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7.533.403,25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12F9744B" w:rsidR="005844AC" w:rsidRPr="00727D09" w:rsidRDefault="009A6B5A" w:rsidP="00A201C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8.300.830,64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70579AC5" w:rsidR="005844AC" w:rsidRPr="00727D09" w:rsidRDefault="009A6B5A" w:rsidP="00A201C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8.878.162,11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6422DB0E" w:rsidR="005844AC" w:rsidRPr="00421CBD" w:rsidRDefault="009A6B5A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8.872.867,08</w:t>
            </w:r>
          </w:p>
        </w:tc>
      </w:tr>
      <w:tr w:rsidR="00376183" w:rsidRPr="008E2CFB" w14:paraId="49282180" w14:textId="77777777" w:rsidTr="004D2E6C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B52B4B" w:rsidRPr="008E2CFB" w:rsidRDefault="00B52B4B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2F3092B1" w:rsidR="00B52B4B" w:rsidRPr="00D7044B" w:rsidRDefault="00CF668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3.732.528,10</w:t>
            </w:r>
          </w:p>
        </w:tc>
        <w:tc>
          <w:tcPr>
            <w:tcW w:w="783" w:type="pct"/>
            <w:vAlign w:val="center"/>
          </w:tcPr>
          <w:p w14:paraId="769DC4F0" w14:textId="1D5505A1" w:rsidR="00B52B4B" w:rsidRPr="00DA464B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4.656.327,43</w:t>
            </w:r>
          </w:p>
        </w:tc>
        <w:tc>
          <w:tcPr>
            <w:tcW w:w="783" w:type="pct"/>
            <w:vAlign w:val="center"/>
          </w:tcPr>
          <w:p w14:paraId="0899C520" w14:textId="5E6BE204" w:rsidR="00B52B4B" w:rsidRPr="009D0B48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5.443.661,23</w:t>
            </w:r>
          </w:p>
        </w:tc>
        <w:tc>
          <w:tcPr>
            <w:tcW w:w="783" w:type="pct"/>
            <w:vAlign w:val="center"/>
          </w:tcPr>
          <w:p w14:paraId="3E38D07E" w14:textId="467789BF" w:rsidR="00B52B4B" w:rsidRPr="00CC335B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5.713.285,49</w:t>
            </w:r>
          </w:p>
        </w:tc>
        <w:tc>
          <w:tcPr>
            <w:tcW w:w="784" w:type="pct"/>
            <w:vAlign w:val="center"/>
          </w:tcPr>
          <w:p w14:paraId="0E2C00D2" w14:textId="15D149C2" w:rsidR="00B52B4B" w:rsidRPr="00421CBD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6.169.580,23</w:t>
            </w:r>
          </w:p>
        </w:tc>
      </w:tr>
      <w:tr w:rsidR="00376183" w:rsidRPr="008E2CFB" w14:paraId="5C2E9B46" w14:textId="77777777" w:rsidTr="004D2E6C">
        <w:trPr>
          <w:jc w:val="center"/>
        </w:trPr>
        <w:tc>
          <w:tcPr>
            <w:tcW w:w="1015" w:type="pct"/>
            <w:vAlign w:val="center"/>
          </w:tcPr>
          <w:p w14:paraId="239A0198" w14:textId="6F6F10D5" w:rsidR="00B52B4B" w:rsidRPr="008E2CFB" w:rsidRDefault="00B52B4B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1C5A01EB" w:rsidR="00B52B4B" w:rsidRPr="00D7044B" w:rsidRDefault="00CF668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1.311.219,54</w:t>
            </w:r>
          </w:p>
        </w:tc>
        <w:tc>
          <w:tcPr>
            <w:tcW w:w="783" w:type="pct"/>
            <w:vAlign w:val="center"/>
          </w:tcPr>
          <w:p w14:paraId="13F51D30" w14:textId="467F5011" w:rsidR="00B52B4B" w:rsidRPr="00DA464B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1.451.472,81</w:t>
            </w:r>
          </w:p>
        </w:tc>
        <w:tc>
          <w:tcPr>
            <w:tcW w:w="783" w:type="pct"/>
            <w:vAlign w:val="center"/>
          </w:tcPr>
          <w:p w14:paraId="24DC4AA7" w14:textId="6C5A3F33" w:rsidR="00B52B4B" w:rsidRPr="009D0B48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1.251.069,41</w:t>
            </w:r>
          </w:p>
        </w:tc>
        <w:tc>
          <w:tcPr>
            <w:tcW w:w="783" w:type="pct"/>
            <w:vAlign w:val="center"/>
          </w:tcPr>
          <w:p w14:paraId="24935A7F" w14:textId="3F13DD53" w:rsidR="00B52B4B" w:rsidRPr="00CC335B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1.429.870,00</w:t>
            </w:r>
          </w:p>
        </w:tc>
        <w:tc>
          <w:tcPr>
            <w:tcW w:w="784" w:type="pct"/>
            <w:vAlign w:val="center"/>
          </w:tcPr>
          <w:p w14:paraId="3228A42A" w14:textId="6B7D9E08" w:rsidR="00B52B4B" w:rsidRPr="00421CBD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907.051,85</w:t>
            </w:r>
          </w:p>
        </w:tc>
      </w:tr>
      <w:tr w:rsidR="00376183" w:rsidRPr="008E2CFB" w14:paraId="210020AF" w14:textId="77777777" w:rsidTr="004D2E6C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B52B4B" w:rsidRPr="008E2CFB" w:rsidRDefault="00B52B4B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5C369959" w:rsidR="00B52B4B" w:rsidRPr="00D7044B" w:rsidRDefault="00CF668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91.805,40</w:t>
            </w:r>
          </w:p>
        </w:tc>
        <w:tc>
          <w:tcPr>
            <w:tcW w:w="783" w:type="pct"/>
            <w:vAlign w:val="center"/>
          </w:tcPr>
          <w:p w14:paraId="2ADF1304" w14:textId="23476E10" w:rsidR="00B52B4B" w:rsidRPr="00DA464B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137.810,00</w:t>
            </w:r>
          </w:p>
        </w:tc>
        <w:tc>
          <w:tcPr>
            <w:tcW w:w="783" w:type="pct"/>
            <w:vAlign w:val="center"/>
          </w:tcPr>
          <w:p w14:paraId="3EA8B064" w14:textId="247DECFE" w:rsidR="00B52B4B" w:rsidRPr="009D0B48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146.460,00</w:t>
            </w:r>
          </w:p>
        </w:tc>
        <w:tc>
          <w:tcPr>
            <w:tcW w:w="783" w:type="pct"/>
            <w:vAlign w:val="center"/>
          </w:tcPr>
          <w:p w14:paraId="57A7171F" w14:textId="39BFC91D" w:rsidR="00B52B4B" w:rsidRPr="00CC335B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152.460,00</w:t>
            </w:r>
          </w:p>
        </w:tc>
        <w:tc>
          <w:tcPr>
            <w:tcW w:w="784" w:type="pct"/>
            <w:vAlign w:val="center"/>
          </w:tcPr>
          <w:p w14:paraId="6883BD40" w14:textId="743776B6" w:rsidR="00B52B4B" w:rsidRPr="00421CBD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152.460,00</w:t>
            </w:r>
          </w:p>
        </w:tc>
      </w:tr>
      <w:tr w:rsidR="00376183" w:rsidRPr="008E2CFB" w14:paraId="73660010" w14:textId="77777777" w:rsidTr="004D2E6C">
        <w:trPr>
          <w:jc w:val="center"/>
        </w:trPr>
        <w:tc>
          <w:tcPr>
            <w:tcW w:w="1015" w:type="pct"/>
            <w:vAlign w:val="center"/>
          </w:tcPr>
          <w:p w14:paraId="1CF2AAA6" w14:textId="3CF6D0D3" w:rsidR="00B52B4B" w:rsidRPr="008E2CFB" w:rsidRDefault="00B52B4B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upravnih i administrativnih pristojbi, pristojbi po posebnim </w:t>
            </w:r>
            <w:r w:rsidRPr="008E2CFB">
              <w:rPr>
                <w:rFonts w:cstheme="minorHAnsi"/>
                <w:bCs/>
                <w:sz w:val="20"/>
                <w:szCs w:val="20"/>
              </w:rPr>
              <w:lastRenderedPageBreak/>
              <w:t>propisima i naknada</w:t>
            </w:r>
          </w:p>
        </w:tc>
        <w:tc>
          <w:tcPr>
            <w:tcW w:w="852" w:type="pct"/>
            <w:vAlign w:val="center"/>
          </w:tcPr>
          <w:p w14:paraId="3B598291" w14:textId="29CD1060" w:rsidR="00B52B4B" w:rsidRPr="00D7044B" w:rsidRDefault="00CF668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662.453,25</w:t>
            </w:r>
          </w:p>
        </w:tc>
        <w:tc>
          <w:tcPr>
            <w:tcW w:w="783" w:type="pct"/>
            <w:vAlign w:val="center"/>
          </w:tcPr>
          <w:p w14:paraId="74062EC1" w14:textId="198D098E" w:rsidR="00B52B4B" w:rsidRPr="00AA020F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1.018.445,00</w:t>
            </w:r>
          </w:p>
        </w:tc>
        <w:tc>
          <w:tcPr>
            <w:tcW w:w="783" w:type="pct"/>
            <w:vAlign w:val="center"/>
          </w:tcPr>
          <w:p w14:paraId="46C047E5" w14:textId="74EE2FE8" w:rsidR="00B52B4B" w:rsidRPr="009D0B48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1.236.990,00</w:t>
            </w:r>
          </w:p>
        </w:tc>
        <w:tc>
          <w:tcPr>
            <w:tcW w:w="783" w:type="pct"/>
            <w:vAlign w:val="center"/>
          </w:tcPr>
          <w:p w14:paraId="6251F385" w14:textId="2BCE1A9C" w:rsidR="00B52B4B" w:rsidRPr="00CC335B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1.364.786,62</w:t>
            </w:r>
          </w:p>
        </w:tc>
        <w:tc>
          <w:tcPr>
            <w:tcW w:w="784" w:type="pct"/>
            <w:vAlign w:val="center"/>
          </w:tcPr>
          <w:p w14:paraId="5992E4F2" w14:textId="7A67057A" w:rsidR="00B52B4B" w:rsidRPr="00421CBD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1.425.925,00</w:t>
            </w:r>
          </w:p>
        </w:tc>
      </w:tr>
      <w:tr w:rsidR="00376183" w:rsidRPr="008E2CFB" w14:paraId="4B5542AE" w14:textId="77777777" w:rsidTr="004D2E6C">
        <w:trPr>
          <w:jc w:val="center"/>
        </w:trPr>
        <w:tc>
          <w:tcPr>
            <w:tcW w:w="1015" w:type="pct"/>
            <w:vAlign w:val="center"/>
          </w:tcPr>
          <w:p w14:paraId="32AD0E28" w14:textId="0C182CF3" w:rsidR="00B52B4B" w:rsidRPr="008E2CFB" w:rsidRDefault="00B52B4B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72EAD9D2" w:rsidR="00B52B4B" w:rsidRPr="00BD6D45" w:rsidRDefault="00CF668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110.670,61</w:t>
            </w:r>
          </w:p>
        </w:tc>
        <w:tc>
          <w:tcPr>
            <w:tcW w:w="783" w:type="pct"/>
            <w:vAlign w:val="center"/>
          </w:tcPr>
          <w:p w14:paraId="39B15159" w14:textId="70308B3D" w:rsidR="00B52B4B" w:rsidRPr="00997188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266.998,01</w:t>
            </w:r>
          </w:p>
        </w:tc>
        <w:tc>
          <w:tcPr>
            <w:tcW w:w="783" w:type="pct"/>
            <w:vAlign w:val="center"/>
          </w:tcPr>
          <w:p w14:paraId="628A921E" w14:textId="3064CF59" w:rsidR="00B52B4B" w:rsidRPr="009D0B48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220.300,00</w:t>
            </w:r>
          </w:p>
        </w:tc>
        <w:tc>
          <w:tcPr>
            <w:tcW w:w="783" w:type="pct"/>
            <w:vAlign w:val="center"/>
          </w:tcPr>
          <w:p w14:paraId="791475B1" w14:textId="60CE453C" w:rsidR="00B52B4B" w:rsidRPr="00CC335B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215.410,00</w:t>
            </w:r>
          </w:p>
        </w:tc>
        <w:tc>
          <w:tcPr>
            <w:tcW w:w="784" w:type="pct"/>
            <w:vAlign w:val="center"/>
          </w:tcPr>
          <w:p w14:paraId="20F3FD9D" w14:textId="4D63B4DF" w:rsidR="00B52B4B" w:rsidRPr="00421CBD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215.500,00</w:t>
            </w:r>
          </w:p>
        </w:tc>
      </w:tr>
      <w:tr w:rsidR="00376183" w:rsidRPr="008E2CFB" w14:paraId="12CCBFDE" w14:textId="77777777" w:rsidTr="004D2E6C">
        <w:trPr>
          <w:trHeight w:val="1007"/>
          <w:jc w:val="center"/>
        </w:trPr>
        <w:tc>
          <w:tcPr>
            <w:tcW w:w="1015" w:type="pct"/>
            <w:vAlign w:val="center"/>
          </w:tcPr>
          <w:p w14:paraId="0595B6C1" w14:textId="5B77A46B" w:rsidR="00B52B4B" w:rsidRPr="008E2CFB" w:rsidRDefault="00B52B4B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52" w:type="pct"/>
            <w:vAlign w:val="center"/>
          </w:tcPr>
          <w:p w14:paraId="4FEB4E89" w14:textId="0E82844F" w:rsidR="00B52B4B" w:rsidRPr="00BD6D45" w:rsidRDefault="00CF668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359,82</w:t>
            </w:r>
          </w:p>
        </w:tc>
        <w:tc>
          <w:tcPr>
            <w:tcW w:w="783" w:type="pct"/>
            <w:vAlign w:val="center"/>
          </w:tcPr>
          <w:p w14:paraId="197C7D3C" w14:textId="5F9588D1" w:rsidR="00B52B4B" w:rsidRPr="00AA020F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2.350,00</w:t>
            </w:r>
          </w:p>
        </w:tc>
        <w:tc>
          <w:tcPr>
            <w:tcW w:w="783" w:type="pct"/>
            <w:vAlign w:val="center"/>
          </w:tcPr>
          <w:p w14:paraId="5B3BF639" w14:textId="204FD322" w:rsidR="00B52B4B" w:rsidRPr="009D0B48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2.350,00</w:t>
            </w:r>
          </w:p>
        </w:tc>
        <w:tc>
          <w:tcPr>
            <w:tcW w:w="783" w:type="pct"/>
            <w:vAlign w:val="center"/>
          </w:tcPr>
          <w:p w14:paraId="434B7C52" w14:textId="7BA37B7A" w:rsidR="00B52B4B" w:rsidRPr="00CC335B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2.350,00</w:t>
            </w:r>
          </w:p>
        </w:tc>
        <w:tc>
          <w:tcPr>
            <w:tcW w:w="784" w:type="pct"/>
            <w:vAlign w:val="center"/>
          </w:tcPr>
          <w:p w14:paraId="2661D8F4" w14:textId="53FD9F24" w:rsidR="00B52B4B" w:rsidRPr="00421CBD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2.350,00</w:t>
            </w:r>
          </w:p>
        </w:tc>
      </w:tr>
      <w:tr w:rsidR="00376183" w:rsidRPr="008E2CFB" w14:paraId="7EEAD22A" w14:textId="77777777" w:rsidTr="004D2E6C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58375EFB" w14:textId="4C36ECF2" w:rsidR="00B52B4B" w:rsidRPr="008E2CFB" w:rsidRDefault="00B52B4B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17EC0BB9" w14:textId="2DABCB00" w:rsidR="00B52B4B" w:rsidRPr="00BD6D45" w:rsidRDefault="00CF668A" w:rsidP="00A201C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104.277,26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8262286" w14:textId="029DD5E1" w:rsidR="00B52B4B" w:rsidRPr="00AA020F" w:rsidRDefault="009A6B5A" w:rsidP="00A201C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481.000,00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C94267" w14:textId="0DE085D0" w:rsidR="00B52B4B" w:rsidRPr="00563805" w:rsidRDefault="009A6B5A" w:rsidP="00A201C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443.960,00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7054DE6" w14:textId="2876BC14" w:rsidR="00B52B4B" w:rsidRPr="00560C5A" w:rsidRDefault="009A6B5A" w:rsidP="00A201C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374.250,00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18A3A4A" w14:textId="4EAF6C4A" w:rsidR="00B52B4B" w:rsidRPr="00421CBD" w:rsidRDefault="00EF0F92" w:rsidP="00A201C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321.000,00</w:t>
            </w:r>
          </w:p>
        </w:tc>
      </w:tr>
      <w:tr w:rsidR="00376183" w:rsidRPr="008E2CFB" w14:paraId="0740F6EB" w14:textId="77777777" w:rsidTr="004D2E6C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5D597C05" w:rsidR="00B52B4B" w:rsidRPr="008E2CFB" w:rsidRDefault="00B52B4B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</w:t>
            </w:r>
            <w:r w:rsidR="00C6025E">
              <w:rPr>
                <w:rFonts w:cstheme="minorHAnsi"/>
                <w:b/>
                <w:sz w:val="20"/>
                <w:szCs w:val="20"/>
              </w:rPr>
              <w:t>1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prodaje </w:t>
            </w:r>
            <w:proofErr w:type="spellStart"/>
            <w:r w:rsidR="00C6025E">
              <w:rPr>
                <w:rFonts w:cstheme="minorHAnsi"/>
                <w:bCs/>
                <w:sz w:val="20"/>
                <w:szCs w:val="20"/>
              </w:rPr>
              <w:t>ne</w:t>
            </w:r>
            <w:r w:rsidRPr="008E2CFB">
              <w:rPr>
                <w:rFonts w:cstheme="minorHAnsi"/>
                <w:bCs/>
                <w:sz w:val="20"/>
                <w:szCs w:val="20"/>
              </w:rPr>
              <w:t>proizvedene</w:t>
            </w:r>
            <w:proofErr w:type="spellEnd"/>
            <w:r w:rsidRPr="008E2CFB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852" w:type="pct"/>
            <w:vAlign w:val="center"/>
          </w:tcPr>
          <w:p w14:paraId="7E307419" w14:textId="7A68AE71" w:rsidR="00B52B4B" w:rsidRPr="00BD6D45" w:rsidRDefault="00CF668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27.301,00</w:t>
            </w:r>
          </w:p>
        </w:tc>
        <w:tc>
          <w:tcPr>
            <w:tcW w:w="783" w:type="pct"/>
            <w:vAlign w:val="center"/>
          </w:tcPr>
          <w:p w14:paraId="5AB25606" w14:textId="39ED85D6" w:rsidR="00B52B4B" w:rsidRPr="00AA020F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380.000,00</w:t>
            </w:r>
          </w:p>
        </w:tc>
        <w:tc>
          <w:tcPr>
            <w:tcW w:w="783" w:type="pct"/>
            <w:vAlign w:val="center"/>
          </w:tcPr>
          <w:p w14:paraId="069B0EBB" w14:textId="1A491870" w:rsidR="00B52B4B" w:rsidRPr="00563805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393.960,00</w:t>
            </w:r>
          </w:p>
        </w:tc>
        <w:tc>
          <w:tcPr>
            <w:tcW w:w="783" w:type="pct"/>
            <w:vAlign w:val="center"/>
          </w:tcPr>
          <w:p w14:paraId="0590DAA7" w14:textId="6C490AD6" w:rsidR="00B52B4B" w:rsidRPr="00560C5A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324.250,00</w:t>
            </w:r>
          </w:p>
        </w:tc>
        <w:tc>
          <w:tcPr>
            <w:tcW w:w="784" w:type="pct"/>
            <w:vAlign w:val="center"/>
          </w:tcPr>
          <w:p w14:paraId="2120ED6B" w14:textId="210E263C" w:rsidR="00B52B4B" w:rsidRPr="00421CBD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271.000,00</w:t>
            </w:r>
          </w:p>
        </w:tc>
      </w:tr>
      <w:tr w:rsidR="00E50033" w:rsidRPr="008E2CFB" w14:paraId="1B35A9A2" w14:textId="77777777" w:rsidTr="004D2E6C">
        <w:trPr>
          <w:trHeight w:val="1007"/>
          <w:jc w:val="center"/>
        </w:trPr>
        <w:tc>
          <w:tcPr>
            <w:tcW w:w="1015" w:type="pct"/>
            <w:vAlign w:val="center"/>
          </w:tcPr>
          <w:p w14:paraId="5CDDBF82" w14:textId="53290914" w:rsidR="00E50033" w:rsidRPr="008E2CFB" w:rsidRDefault="00E50033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E50033">
              <w:rPr>
                <w:rFonts w:cstheme="minorHAnsi"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4208C5EE" w14:textId="7647B989" w:rsidR="00E50033" w:rsidRPr="00BD6D45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76.976,26</w:t>
            </w:r>
          </w:p>
        </w:tc>
        <w:tc>
          <w:tcPr>
            <w:tcW w:w="783" w:type="pct"/>
            <w:vAlign w:val="center"/>
          </w:tcPr>
          <w:p w14:paraId="659E0962" w14:textId="654F0697" w:rsidR="00E50033" w:rsidRPr="00AA020F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101.000,00</w:t>
            </w:r>
          </w:p>
        </w:tc>
        <w:tc>
          <w:tcPr>
            <w:tcW w:w="783" w:type="pct"/>
            <w:vAlign w:val="center"/>
          </w:tcPr>
          <w:p w14:paraId="7ADAF134" w14:textId="63FD1C95" w:rsidR="00E50033" w:rsidRPr="00563805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  <w:tc>
          <w:tcPr>
            <w:tcW w:w="783" w:type="pct"/>
            <w:vAlign w:val="center"/>
          </w:tcPr>
          <w:p w14:paraId="3C645AB7" w14:textId="530C7DDA" w:rsidR="00E50033" w:rsidRPr="00560C5A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  <w:tc>
          <w:tcPr>
            <w:tcW w:w="784" w:type="pct"/>
            <w:vAlign w:val="center"/>
          </w:tcPr>
          <w:p w14:paraId="70F8FE03" w14:textId="5812BADF" w:rsidR="00E50033" w:rsidRPr="00421CBD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</w:tr>
      <w:tr w:rsidR="00376183" w:rsidRPr="008E2CFB" w14:paraId="3D9B92CE" w14:textId="77777777" w:rsidTr="00DE4D97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7C4F6E" w:rsidRPr="008E2CFB" w:rsidRDefault="007C4F6E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51840149" w14:textId="09AFEBCD" w:rsidR="007C4F6E" w:rsidRPr="00BD6D45" w:rsidRDefault="009A6B5A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667D6335" w:rsidR="007C4F6E" w:rsidRPr="008A4704" w:rsidRDefault="009A6B5A" w:rsidP="00A201C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2.156.174,50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2BEC2855" w:rsidR="007C4F6E" w:rsidRPr="00563805" w:rsidRDefault="009A6B5A" w:rsidP="00A201C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50C39EBC" w:rsidR="007C4F6E" w:rsidRPr="00560C5A" w:rsidRDefault="009A6B5A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13FD24D6" w:rsidR="007C4F6E" w:rsidRPr="00E36782" w:rsidRDefault="009A6B5A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376183" w:rsidRPr="008E2CFB" w14:paraId="0710E030" w14:textId="77777777" w:rsidTr="004D2E6C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4D447E63" w:rsidR="007C4F6E" w:rsidRPr="008E2CFB" w:rsidRDefault="007C4F6E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="00376183"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17EB1F79" w:rsidR="007C4F6E" w:rsidRPr="00BD6D45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121DB440" w14:textId="2957C211" w:rsidR="007C4F6E" w:rsidRPr="008A4704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5.156.174,50</w:t>
            </w:r>
          </w:p>
        </w:tc>
        <w:tc>
          <w:tcPr>
            <w:tcW w:w="783" w:type="pct"/>
            <w:vAlign w:val="center"/>
          </w:tcPr>
          <w:p w14:paraId="1898B2C6" w14:textId="3052C00D" w:rsidR="007C4F6E" w:rsidRPr="00563805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350F2042" w14:textId="47F2B51D" w:rsidR="007C4F6E" w:rsidRPr="00560C5A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20556503" w14:textId="142EF039" w:rsidR="007C4F6E" w:rsidRPr="00E36782" w:rsidRDefault="009A6B5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4C49D6" w:rsidRPr="008E2CFB" w14:paraId="7679D4E0" w14:textId="77777777" w:rsidTr="00DE4D97">
        <w:trPr>
          <w:trHeight w:val="879"/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5A11B872" w14:textId="0B3A9FA9" w:rsidR="004C49D6" w:rsidRPr="008E2CFB" w:rsidRDefault="004C49D6" w:rsidP="004C49D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74DDC680" w14:textId="54A43C0C" w:rsidR="004C49D6" w:rsidRPr="00DE4D97" w:rsidRDefault="009A6B5A" w:rsidP="004C49D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600.239,35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7B151B93" w14:textId="0FC22277" w:rsidR="004C49D6" w:rsidRPr="00DE4D97" w:rsidRDefault="0083710D" w:rsidP="004C49D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73CFD900" w14:textId="7DA0C76E" w:rsidR="004C49D6" w:rsidRPr="00572142" w:rsidRDefault="009A6B5A" w:rsidP="004C49D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72142">
              <w:rPr>
                <w:rFonts w:cstheme="minorHAnsi"/>
                <w:b/>
                <w:sz w:val="20"/>
                <w:szCs w:val="20"/>
              </w:rPr>
              <w:t>521.308,04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07C4C5EC" w14:textId="21604EAD" w:rsidR="004C49D6" w:rsidRPr="00DE4D97" w:rsidRDefault="009A6B5A" w:rsidP="004C49D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63.308,04</w:t>
            </w:r>
          </w:p>
        </w:tc>
        <w:tc>
          <w:tcPr>
            <w:tcW w:w="784" w:type="pct"/>
            <w:shd w:val="clear" w:color="auto" w:fill="D9D9D9"/>
            <w:vAlign w:val="center"/>
          </w:tcPr>
          <w:p w14:paraId="22E99806" w14:textId="3BA0B7FC" w:rsidR="004C49D6" w:rsidRPr="00DE4D97" w:rsidRDefault="009A6B5A" w:rsidP="004C49D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47.481,12</w:t>
            </w:r>
          </w:p>
        </w:tc>
      </w:tr>
      <w:tr w:rsidR="004C49D6" w:rsidRPr="008E2CFB" w14:paraId="5F21AC99" w14:textId="77777777" w:rsidTr="004D2E6C">
        <w:trPr>
          <w:trHeight w:val="879"/>
          <w:jc w:val="center"/>
        </w:trPr>
        <w:tc>
          <w:tcPr>
            <w:tcW w:w="1015" w:type="pct"/>
            <w:vAlign w:val="center"/>
          </w:tcPr>
          <w:p w14:paraId="49A986C9" w14:textId="630BDD0D" w:rsidR="004C49D6" w:rsidRPr="008E2CFB" w:rsidRDefault="004C49D6" w:rsidP="004C49D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92  </w:t>
            </w:r>
            <w:r w:rsidRPr="008E2CFB">
              <w:rPr>
                <w:rFonts w:cstheme="minorHAnsi"/>
                <w:bCs/>
                <w:sz w:val="20"/>
                <w:szCs w:val="20"/>
              </w:rPr>
              <w:t>Rezultat poslovanja</w:t>
            </w:r>
          </w:p>
        </w:tc>
        <w:tc>
          <w:tcPr>
            <w:tcW w:w="852" w:type="pct"/>
            <w:vAlign w:val="center"/>
          </w:tcPr>
          <w:p w14:paraId="07A4B88C" w14:textId="30A8ECAE" w:rsidR="004C49D6" w:rsidRPr="00BD6D45" w:rsidRDefault="009A6B5A" w:rsidP="004C49D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600.239,35</w:t>
            </w:r>
          </w:p>
        </w:tc>
        <w:tc>
          <w:tcPr>
            <w:tcW w:w="783" w:type="pct"/>
            <w:vAlign w:val="center"/>
          </w:tcPr>
          <w:p w14:paraId="55487912" w14:textId="6E021E1C" w:rsidR="004C49D6" w:rsidRDefault="0083710D" w:rsidP="004C49D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585999CE" w14:textId="744CB3D1" w:rsidR="004C49D6" w:rsidRDefault="009A6B5A" w:rsidP="004C49D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521.308,04</w:t>
            </w:r>
          </w:p>
        </w:tc>
        <w:tc>
          <w:tcPr>
            <w:tcW w:w="783" w:type="pct"/>
            <w:vAlign w:val="center"/>
          </w:tcPr>
          <w:p w14:paraId="006E4DC1" w14:textId="21962206" w:rsidR="004C49D6" w:rsidRDefault="009A6B5A" w:rsidP="004C49D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63.308,04</w:t>
            </w:r>
          </w:p>
        </w:tc>
        <w:tc>
          <w:tcPr>
            <w:tcW w:w="784" w:type="pct"/>
            <w:vAlign w:val="center"/>
          </w:tcPr>
          <w:p w14:paraId="22A99764" w14:textId="3A7DF538" w:rsidR="004C49D6" w:rsidRDefault="009A6B5A" w:rsidP="004C49D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47.481,12</w:t>
            </w:r>
          </w:p>
        </w:tc>
      </w:tr>
    </w:tbl>
    <w:p w14:paraId="657DD0E9" w14:textId="4F23BE14" w:rsidR="004B283B" w:rsidRPr="008E2CFB" w:rsidRDefault="00F72A30" w:rsidP="00A201C2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152AACE7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8E2CF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8E2CFB" w:rsidRDefault="00C4037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1C58F57F" w:rsidR="00C40375" w:rsidRPr="008E2CFB" w:rsidRDefault="00C4037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EF0F92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8E2CFB" w:rsidRDefault="00C4037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64D34875" w:rsidR="00C40375" w:rsidRPr="008E2CFB" w:rsidRDefault="00C4037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EF0F92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8E2CFB" w:rsidRDefault="00C4037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56537CC9" w:rsidR="00C40375" w:rsidRPr="008E2CFB" w:rsidRDefault="00C4037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EF0F92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4A644A11" w:rsidR="00C40375" w:rsidRPr="008E2CFB" w:rsidRDefault="00C4037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EF0F92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60D38283" w:rsidR="00C40375" w:rsidRPr="008E2CFB" w:rsidRDefault="00C4037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EF0F92">
              <w:rPr>
                <w:rFonts w:cstheme="minorHAnsi"/>
                <w:b/>
                <w:color w:val="4F81BD" w:themeColor="accent1"/>
              </w:rPr>
              <w:t>8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4D3821" w:rsidRPr="008E2CFB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08A3CDE5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4.896.406,98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04C41C0C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6.433.905,13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5A4EF12D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7.288.738,91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0CAB312F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7.424.924,23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1857C7D8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7.269.525,67</w:t>
            </w:r>
          </w:p>
        </w:tc>
      </w:tr>
      <w:tr w:rsidR="004D3821" w:rsidRPr="008E2CFB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2CE76712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1.246.157,74</w:t>
            </w:r>
          </w:p>
        </w:tc>
        <w:tc>
          <w:tcPr>
            <w:tcW w:w="828" w:type="pct"/>
            <w:vAlign w:val="center"/>
          </w:tcPr>
          <w:p w14:paraId="5E91C14C" w14:textId="21275A98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1.711.294,93</w:t>
            </w:r>
          </w:p>
        </w:tc>
        <w:tc>
          <w:tcPr>
            <w:tcW w:w="828" w:type="pct"/>
            <w:vAlign w:val="center"/>
          </w:tcPr>
          <w:p w14:paraId="18B16F6E" w14:textId="6357DB13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2.194.171,50</w:t>
            </w:r>
          </w:p>
        </w:tc>
        <w:tc>
          <w:tcPr>
            <w:tcW w:w="828" w:type="pct"/>
            <w:vAlign w:val="center"/>
          </w:tcPr>
          <w:p w14:paraId="6A0C9B3C" w14:textId="5E0E514B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2.292.117,29</w:t>
            </w:r>
          </w:p>
        </w:tc>
        <w:tc>
          <w:tcPr>
            <w:tcW w:w="829" w:type="pct"/>
            <w:vAlign w:val="center"/>
          </w:tcPr>
          <w:p w14:paraId="00AC498F" w14:textId="22956E1D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2.403.400,00</w:t>
            </w:r>
          </w:p>
        </w:tc>
      </w:tr>
      <w:tr w:rsidR="004D3821" w:rsidRPr="008E2CFB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28A84C89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2.433.634,59</w:t>
            </w:r>
          </w:p>
        </w:tc>
        <w:tc>
          <w:tcPr>
            <w:tcW w:w="828" w:type="pct"/>
            <w:vAlign w:val="center"/>
          </w:tcPr>
          <w:p w14:paraId="2326667F" w14:textId="41DBE4DA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3.257.948,20</w:t>
            </w:r>
          </w:p>
        </w:tc>
        <w:tc>
          <w:tcPr>
            <w:tcW w:w="828" w:type="pct"/>
            <w:vAlign w:val="center"/>
          </w:tcPr>
          <w:p w14:paraId="1336D3F5" w14:textId="41B26CF9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3.258.332,25</w:t>
            </w:r>
          </w:p>
        </w:tc>
        <w:tc>
          <w:tcPr>
            <w:tcW w:w="828" w:type="pct"/>
            <w:vAlign w:val="center"/>
          </w:tcPr>
          <w:p w14:paraId="396E1A3F" w14:textId="04D7BC5F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3.234.839,57</w:t>
            </w:r>
          </w:p>
        </w:tc>
        <w:tc>
          <w:tcPr>
            <w:tcW w:w="829" w:type="pct"/>
            <w:vAlign w:val="center"/>
          </w:tcPr>
          <w:p w14:paraId="4FF1BE39" w14:textId="37042AD1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3.319.154,24</w:t>
            </w:r>
          </w:p>
        </w:tc>
      </w:tr>
      <w:tr w:rsidR="004D3821" w:rsidRPr="008E2CFB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25DB7297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90.989,70</w:t>
            </w:r>
          </w:p>
        </w:tc>
        <w:tc>
          <w:tcPr>
            <w:tcW w:w="828" w:type="pct"/>
            <w:vAlign w:val="center"/>
          </w:tcPr>
          <w:p w14:paraId="591DE8CC" w14:textId="03846B0B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104.990,00</w:t>
            </w:r>
          </w:p>
        </w:tc>
        <w:tc>
          <w:tcPr>
            <w:tcW w:w="828" w:type="pct"/>
            <w:vAlign w:val="center"/>
          </w:tcPr>
          <w:p w14:paraId="6B78BCA3" w14:textId="33487AC2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109.135,01</w:t>
            </w:r>
          </w:p>
        </w:tc>
        <w:tc>
          <w:tcPr>
            <w:tcW w:w="828" w:type="pct"/>
            <w:vAlign w:val="center"/>
          </w:tcPr>
          <w:p w14:paraId="11E9B3F3" w14:textId="61154227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119.841,61</w:t>
            </w:r>
          </w:p>
        </w:tc>
        <w:tc>
          <w:tcPr>
            <w:tcW w:w="829" w:type="pct"/>
            <w:vAlign w:val="center"/>
          </w:tcPr>
          <w:p w14:paraId="4DA93922" w14:textId="2C7F53DF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110.293,82</w:t>
            </w:r>
          </w:p>
        </w:tc>
      </w:tr>
      <w:tr w:rsidR="004D3821" w:rsidRPr="008E2CFB" w14:paraId="29C9285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35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7AC3A531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29.100,47</w:t>
            </w:r>
          </w:p>
        </w:tc>
        <w:tc>
          <w:tcPr>
            <w:tcW w:w="828" w:type="pct"/>
            <w:vAlign w:val="center"/>
          </w:tcPr>
          <w:p w14:paraId="44EF7E12" w14:textId="15DA50DB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60.185,00</w:t>
            </w:r>
          </w:p>
        </w:tc>
        <w:tc>
          <w:tcPr>
            <w:tcW w:w="828" w:type="pct"/>
            <w:vAlign w:val="center"/>
          </w:tcPr>
          <w:p w14:paraId="32C443EB" w14:textId="631C9C9A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35.000,00</w:t>
            </w:r>
          </w:p>
        </w:tc>
        <w:tc>
          <w:tcPr>
            <w:tcW w:w="828" w:type="pct"/>
            <w:vAlign w:val="center"/>
          </w:tcPr>
          <w:p w14:paraId="2E6E5DDF" w14:textId="1D5D0C65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  <w:tc>
          <w:tcPr>
            <w:tcW w:w="829" w:type="pct"/>
            <w:vAlign w:val="center"/>
          </w:tcPr>
          <w:p w14:paraId="5B140322" w14:textId="79115219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</w:tr>
      <w:tr w:rsidR="004D3821" w:rsidRPr="008E2CFB" w14:paraId="1A4BD600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3A30E062" w14:textId="1160C998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36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Pomoći dane u inozemstvo i unutar općeg proračuna</w:t>
            </w:r>
          </w:p>
        </w:tc>
        <w:tc>
          <w:tcPr>
            <w:tcW w:w="828" w:type="pct"/>
            <w:vAlign w:val="center"/>
          </w:tcPr>
          <w:p w14:paraId="7B277D3B" w14:textId="33F3ABE6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149.260,27</w:t>
            </w:r>
          </w:p>
        </w:tc>
        <w:tc>
          <w:tcPr>
            <w:tcW w:w="828" w:type="pct"/>
            <w:vAlign w:val="center"/>
          </w:tcPr>
          <w:p w14:paraId="084A8F53" w14:textId="2AA96804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161.425,00</w:t>
            </w:r>
          </w:p>
        </w:tc>
        <w:tc>
          <w:tcPr>
            <w:tcW w:w="828" w:type="pct"/>
            <w:vAlign w:val="center"/>
          </w:tcPr>
          <w:p w14:paraId="2F690B3E" w14:textId="207346D2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162.700,00</w:t>
            </w:r>
          </w:p>
        </w:tc>
        <w:tc>
          <w:tcPr>
            <w:tcW w:w="828" w:type="pct"/>
            <w:vAlign w:val="center"/>
          </w:tcPr>
          <w:p w14:paraId="6BE103D1" w14:textId="4E72F2E0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177.700,00</w:t>
            </w:r>
          </w:p>
        </w:tc>
        <w:tc>
          <w:tcPr>
            <w:tcW w:w="829" w:type="pct"/>
            <w:vAlign w:val="center"/>
          </w:tcPr>
          <w:p w14:paraId="325C4EE8" w14:textId="7D7ED814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177.700,00</w:t>
            </w:r>
          </w:p>
        </w:tc>
      </w:tr>
      <w:tr w:rsidR="004D3821" w:rsidRPr="008E2CFB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20C2D833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4882AA6A" w14:textId="0C80AA44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43.117,30</w:t>
            </w:r>
          </w:p>
        </w:tc>
        <w:tc>
          <w:tcPr>
            <w:tcW w:w="828" w:type="pct"/>
            <w:vAlign w:val="center"/>
          </w:tcPr>
          <w:p w14:paraId="73F14749" w14:textId="14CC4E75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91.400,00</w:t>
            </w:r>
          </w:p>
        </w:tc>
        <w:tc>
          <w:tcPr>
            <w:tcW w:w="828" w:type="pct"/>
            <w:vAlign w:val="center"/>
          </w:tcPr>
          <w:p w14:paraId="0A48BDAC" w14:textId="46B4F9CA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123.000,00</w:t>
            </w:r>
          </w:p>
        </w:tc>
        <w:tc>
          <w:tcPr>
            <w:tcW w:w="828" w:type="pct"/>
            <w:vAlign w:val="center"/>
          </w:tcPr>
          <w:p w14:paraId="23A13698" w14:textId="459F6000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140.500,00</w:t>
            </w:r>
          </w:p>
        </w:tc>
        <w:tc>
          <w:tcPr>
            <w:tcW w:w="829" w:type="pct"/>
            <w:vAlign w:val="center"/>
          </w:tcPr>
          <w:p w14:paraId="7AB82727" w14:textId="13E5E4C2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140.500,00</w:t>
            </w:r>
          </w:p>
        </w:tc>
      </w:tr>
      <w:tr w:rsidR="004D3821" w:rsidRPr="008E2CFB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53E3D0A2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480393">
              <w:rPr>
                <w:rFonts w:cstheme="minorHAnsi"/>
                <w:bCs/>
                <w:sz w:val="20"/>
                <w:szCs w:val="20"/>
              </w:rPr>
              <w:t xml:space="preserve">Rashodi za donacije, kazne, naknada šteta i </w:t>
            </w:r>
            <w:r w:rsidR="00480393">
              <w:rPr>
                <w:rFonts w:cstheme="minorHAnsi"/>
                <w:bCs/>
                <w:sz w:val="20"/>
                <w:szCs w:val="20"/>
              </w:rPr>
              <w:lastRenderedPageBreak/>
              <w:t>kapitalne pomoći</w:t>
            </w:r>
          </w:p>
        </w:tc>
        <w:tc>
          <w:tcPr>
            <w:tcW w:w="828" w:type="pct"/>
            <w:vAlign w:val="center"/>
          </w:tcPr>
          <w:p w14:paraId="760FFC8B" w14:textId="492AF9E3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904.146,91</w:t>
            </w:r>
          </w:p>
        </w:tc>
        <w:tc>
          <w:tcPr>
            <w:tcW w:w="828" w:type="pct"/>
            <w:vAlign w:val="center"/>
          </w:tcPr>
          <w:p w14:paraId="2FEAEBE7" w14:textId="4AE2C068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1.046.662,00</w:t>
            </w:r>
          </w:p>
        </w:tc>
        <w:tc>
          <w:tcPr>
            <w:tcW w:w="828" w:type="pct"/>
            <w:vAlign w:val="center"/>
          </w:tcPr>
          <w:p w14:paraId="6268DBB3" w14:textId="58F578CD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1.406.400,15</w:t>
            </w:r>
          </w:p>
        </w:tc>
        <w:tc>
          <w:tcPr>
            <w:tcW w:w="828" w:type="pct"/>
            <w:vAlign w:val="center"/>
          </w:tcPr>
          <w:p w14:paraId="6BC1599C" w14:textId="23DB92E0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1.409.925,76</w:t>
            </w:r>
          </w:p>
        </w:tc>
        <w:tc>
          <w:tcPr>
            <w:tcW w:w="829" w:type="pct"/>
            <w:vAlign w:val="center"/>
          </w:tcPr>
          <w:p w14:paraId="7397B1FA" w14:textId="0120FFE7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1.068.477,61</w:t>
            </w:r>
          </w:p>
        </w:tc>
      </w:tr>
      <w:tr w:rsidR="004D3821" w:rsidRPr="008E2CFB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1347035D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1.360.486,45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525DD6FA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2.945.021,63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6FC68120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1.695.051,69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20D0B546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1.631.410,00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4954D38A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1.629.100,00</w:t>
            </w:r>
          </w:p>
        </w:tc>
      </w:tr>
      <w:tr w:rsidR="004D3821" w:rsidRPr="008E2CFB" w14:paraId="182EC77C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8E2CFB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8E2CFB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4539A49F" w14:textId="0FC56DC8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15A7F62D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42442D05" w14:textId="7A4382CA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13.000,00</w:t>
            </w:r>
          </w:p>
        </w:tc>
        <w:tc>
          <w:tcPr>
            <w:tcW w:w="828" w:type="pct"/>
            <w:vAlign w:val="center"/>
          </w:tcPr>
          <w:p w14:paraId="4C7FF80D" w14:textId="3D048AE1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645BDF64" w14:textId="043522DE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3395E2E9" w14:textId="6C2CC9F8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290.000,00</w:t>
            </w:r>
          </w:p>
        </w:tc>
      </w:tr>
      <w:tr w:rsidR="004D3821" w:rsidRPr="008E2CFB" w14:paraId="78DFE8D4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1A73148F" w14:textId="70CCFDB1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BE88186" w14:textId="6AC20047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1.349.236,45</w:t>
            </w:r>
          </w:p>
        </w:tc>
        <w:tc>
          <w:tcPr>
            <w:tcW w:w="828" w:type="pct"/>
            <w:vAlign w:val="center"/>
          </w:tcPr>
          <w:p w14:paraId="31BDC7C6" w14:textId="4B01504A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2.682.282,63</w:t>
            </w:r>
          </w:p>
        </w:tc>
        <w:tc>
          <w:tcPr>
            <w:tcW w:w="828" w:type="pct"/>
            <w:vAlign w:val="center"/>
          </w:tcPr>
          <w:p w14:paraId="58A5C574" w14:textId="602720E4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1.208.051,69</w:t>
            </w:r>
          </w:p>
        </w:tc>
        <w:tc>
          <w:tcPr>
            <w:tcW w:w="828" w:type="pct"/>
            <w:vAlign w:val="center"/>
          </w:tcPr>
          <w:p w14:paraId="6A94DAC4" w14:textId="4743442C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1.294.410,00</w:t>
            </w:r>
          </w:p>
        </w:tc>
        <w:tc>
          <w:tcPr>
            <w:tcW w:w="829" w:type="pct"/>
            <w:vAlign w:val="center"/>
          </w:tcPr>
          <w:p w14:paraId="6B99730F" w14:textId="609F4169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699.100,00</w:t>
            </w:r>
          </w:p>
        </w:tc>
      </w:tr>
      <w:tr w:rsidR="004D3821" w:rsidRPr="008E2CFB" w14:paraId="0E8D0740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2EA7A5BB" w14:textId="6A84F812" w:rsidR="004D3821" w:rsidRDefault="004D3821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08DD005" w14:textId="503D67E2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11.250,00</w:t>
            </w:r>
          </w:p>
        </w:tc>
        <w:tc>
          <w:tcPr>
            <w:tcW w:w="828" w:type="pct"/>
            <w:vAlign w:val="center"/>
          </w:tcPr>
          <w:p w14:paraId="0B724EE6" w14:textId="48034A28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249.739,00</w:t>
            </w:r>
          </w:p>
        </w:tc>
        <w:tc>
          <w:tcPr>
            <w:tcW w:w="828" w:type="pct"/>
            <w:vAlign w:val="center"/>
          </w:tcPr>
          <w:p w14:paraId="3B49836E" w14:textId="6E7C19F9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487.000,00</w:t>
            </w:r>
          </w:p>
        </w:tc>
        <w:tc>
          <w:tcPr>
            <w:tcW w:w="828" w:type="pct"/>
            <w:vAlign w:val="center"/>
          </w:tcPr>
          <w:p w14:paraId="0E43DD71" w14:textId="792F8734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337.000,00</w:t>
            </w:r>
          </w:p>
        </w:tc>
        <w:tc>
          <w:tcPr>
            <w:tcW w:w="829" w:type="pct"/>
            <w:vAlign w:val="center"/>
          </w:tcPr>
          <w:p w14:paraId="5C9300A8" w14:textId="2F950522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640.000,00</w:t>
            </w:r>
          </w:p>
        </w:tc>
      </w:tr>
      <w:tr w:rsidR="004D3821" w:rsidRPr="008E2CFB" w14:paraId="3749E7EB" w14:textId="77777777" w:rsidTr="004D2E6C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E65C75F" w14:textId="2BD218F6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610.589,48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8DE18ED" w14:textId="6681541D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236.408,04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20779771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282.308,08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0E6998D7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259.385,92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1736A4BD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342.722,53</w:t>
            </w:r>
          </w:p>
        </w:tc>
      </w:tr>
      <w:tr w:rsidR="004D3821" w:rsidRPr="008E2CFB" w14:paraId="2C4E555C" w14:textId="77777777" w:rsidTr="00934DEA">
        <w:trPr>
          <w:trHeight w:val="1398"/>
          <w:jc w:val="center"/>
        </w:trPr>
        <w:tc>
          <w:tcPr>
            <w:tcW w:w="859" w:type="pct"/>
            <w:vAlign w:val="center"/>
          </w:tcPr>
          <w:p w14:paraId="2952F638" w14:textId="77777777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8E2CFB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7D560D31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610.589,48</w:t>
            </w:r>
          </w:p>
        </w:tc>
        <w:tc>
          <w:tcPr>
            <w:tcW w:w="828" w:type="pct"/>
            <w:vAlign w:val="center"/>
          </w:tcPr>
          <w:p w14:paraId="5A7F4882" w14:textId="6DF4BB9D" w:rsidR="004D3821" w:rsidRPr="008E2CFB" w:rsidRDefault="00EF0F92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236.408,04</w:t>
            </w:r>
          </w:p>
        </w:tc>
        <w:tc>
          <w:tcPr>
            <w:tcW w:w="828" w:type="pct"/>
            <w:vAlign w:val="center"/>
          </w:tcPr>
          <w:p w14:paraId="600D8322" w14:textId="1ABFA1B9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282.308,08</w:t>
            </w:r>
          </w:p>
        </w:tc>
        <w:tc>
          <w:tcPr>
            <w:tcW w:w="828" w:type="pct"/>
            <w:vAlign w:val="center"/>
          </w:tcPr>
          <w:p w14:paraId="016C9C60" w14:textId="1C3A98AE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259.385,92</w:t>
            </w:r>
          </w:p>
        </w:tc>
        <w:tc>
          <w:tcPr>
            <w:tcW w:w="829" w:type="pct"/>
            <w:vAlign w:val="center"/>
          </w:tcPr>
          <w:p w14:paraId="3EB7CD5E" w14:textId="4B75AA84" w:rsidR="004D3821" w:rsidRPr="008E2CFB" w:rsidRDefault="000614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342.722,53</w:t>
            </w:r>
          </w:p>
        </w:tc>
      </w:tr>
      <w:tr w:rsidR="0083710D" w:rsidRPr="008E2CFB" w14:paraId="089EC5BA" w14:textId="77777777" w:rsidTr="0083710D">
        <w:trPr>
          <w:trHeight w:val="1398"/>
          <w:jc w:val="center"/>
        </w:trPr>
        <w:tc>
          <w:tcPr>
            <w:tcW w:w="859" w:type="pct"/>
            <w:shd w:val="clear" w:color="auto" w:fill="D9D9D9"/>
            <w:vAlign w:val="center"/>
          </w:tcPr>
          <w:p w14:paraId="16DE5910" w14:textId="53011A20" w:rsidR="0083710D" w:rsidRPr="008E2CFB" w:rsidRDefault="0083710D" w:rsidP="008371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6B0B7D7F" w14:textId="5F370948" w:rsidR="0083710D" w:rsidRPr="0083710D" w:rsidRDefault="0083710D" w:rsidP="008371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710D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32DA644D" w14:textId="1F20FEF7" w:rsidR="0083710D" w:rsidRPr="0083710D" w:rsidRDefault="0083710D" w:rsidP="008371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710D">
              <w:rPr>
                <w:rFonts w:cstheme="minorHAnsi"/>
                <w:b/>
                <w:sz w:val="20"/>
                <w:szCs w:val="20"/>
              </w:rPr>
              <w:t>555.243,05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F46BEDA" w14:textId="136565CA" w:rsidR="0083710D" w:rsidRPr="0083710D" w:rsidRDefault="0083710D" w:rsidP="008371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710D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5814AC14" w14:textId="34ADBD2D" w:rsidR="0083710D" w:rsidRPr="0083710D" w:rsidRDefault="0083710D" w:rsidP="008371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710D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29" w:type="pct"/>
            <w:shd w:val="clear" w:color="auto" w:fill="D9D9D9"/>
            <w:vAlign w:val="center"/>
          </w:tcPr>
          <w:p w14:paraId="2C1A50E9" w14:textId="50A8213A" w:rsidR="0083710D" w:rsidRPr="0083710D" w:rsidRDefault="0083710D" w:rsidP="008371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710D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83710D" w:rsidRPr="008E2CFB" w14:paraId="318A7546" w14:textId="77777777" w:rsidTr="00934DEA">
        <w:trPr>
          <w:trHeight w:val="1398"/>
          <w:jc w:val="center"/>
        </w:trPr>
        <w:tc>
          <w:tcPr>
            <w:tcW w:w="859" w:type="pct"/>
            <w:vAlign w:val="center"/>
          </w:tcPr>
          <w:p w14:paraId="5B0C87D2" w14:textId="11252969" w:rsidR="0083710D" w:rsidRPr="008E2CFB" w:rsidRDefault="0083710D" w:rsidP="008371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92  </w:t>
            </w:r>
            <w:r w:rsidRPr="008E2CFB">
              <w:rPr>
                <w:rFonts w:cstheme="minorHAnsi"/>
                <w:bCs/>
                <w:sz w:val="20"/>
                <w:szCs w:val="20"/>
              </w:rPr>
              <w:t>Rezultat poslovanja</w:t>
            </w:r>
          </w:p>
        </w:tc>
        <w:tc>
          <w:tcPr>
            <w:tcW w:w="828" w:type="pct"/>
            <w:vAlign w:val="center"/>
          </w:tcPr>
          <w:p w14:paraId="0AC357E3" w14:textId="0DD3A1D2" w:rsidR="0083710D" w:rsidRDefault="0083710D" w:rsidP="0083710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030F55B8" w14:textId="41800464" w:rsidR="0083710D" w:rsidRDefault="0083710D" w:rsidP="0083710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555.243,05</w:t>
            </w:r>
          </w:p>
        </w:tc>
        <w:tc>
          <w:tcPr>
            <w:tcW w:w="828" w:type="pct"/>
            <w:vAlign w:val="center"/>
          </w:tcPr>
          <w:p w14:paraId="7E58146F" w14:textId="4DDD9476" w:rsidR="0083710D" w:rsidRDefault="0083710D" w:rsidP="0083710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1414E70E" w14:textId="5FA1F00E" w:rsidR="0083710D" w:rsidRDefault="0083710D" w:rsidP="0083710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00F0D0E4" w14:textId="7EC3778E" w:rsidR="0083710D" w:rsidRDefault="0083710D" w:rsidP="0083710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542D70EE" w14:textId="77777777" w:rsidR="00395040" w:rsidRPr="008E2CFB" w:rsidRDefault="00395040" w:rsidP="00A201C2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A201C2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78D338CD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1B3D6AE" w14:textId="61F7C12D" w:rsidR="00350570" w:rsidRPr="008E2CFB" w:rsidRDefault="00350570" w:rsidP="00A201C2">
      <w:pPr>
        <w:spacing w:before="240"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56356095" w:rsidR="00350570" w:rsidRPr="008E2CFB" w:rsidRDefault="00350570" w:rsidP="00A201C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BD09C3">
        <w:rPr>
          <w:rFonts w:cstheme="minorHAnsi"/>
          <w:b/>
          <w:bCs/>
          <w:color w:val="548DD4" w:themeColor="text2" w:themeTint="99"/>
          <w:sz w:val="24"/>
          <w:szCs w:val="24"/>
        </w:rPr>
        <w:t>Općine Bistra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572142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572142">
        <w:rPr>
          <w:rFonts w:cstheme="minorHAnsi"/>
          <w:b/>
          <w:bCs/>
          <w:color w:val="548DD4" w:themeColor="text2" w:themeTint="99"/>
          <w:sz w:val="24"/>
          <w:szCs w:val="24"/>
        </w:rPr>
        <w:t>7.288.738,91</w:t>
      </w:r>
      <w:r w:rsidR="0043128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527965BA" w:rsidR="00350570" w:rsidRPr="008E2CFB" w:rsidRDefault="00350570" w:rsidP="00A201C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572142">
        <w:rPr>
          <w:rFonts w:cstheme="minorHAnsi"/>
          <w:sz w:val="24"/>
          <w:szCs w:val="24"/>
        </w:rPr>
        <w:t>2.194.171,50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49123A17" w14:textId="13109575" w:rsidR="00350570" w:rsidRPr="008E2CFB" w:rsidRDefault="00350570" w:rsidP="00A201C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572142">
        <w:rPr>
          <w:rFonts w:cstheme="minorHAnsi"/>
          <w:sz w:val="24"/>
          <w:szCs w:val="24"/>
        </w:rPr>
        <w:t xml:space="preserve">3.258.332,25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2614CE31" w:rsidR="00350570" w:rsidRPr="008E2CFB" w:rsidRDefault="00350570" w:rsidP="00A201C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572142">
        <w:rPr>
          <w:rFonts w:cstheme="minorHAnsi"/>
          <w:sz w:val="24"/>
          <w:szCs w:val="24"/>
        </w:rPr>
        <w:t>109.135,01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041D9C00" w14:textId="0B5C3488" w:rsidR="00D413D1" w:rsidRPr="008E2CFB" w:rsidRDefault="00D413D1" w:rsidP="00A201C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 w:rsidR="00572142">
        <w:rPr>
          <w:rFonts w:cstheme="minorHAnsi"/>
          <w:sz w:val="24"/>
          <w:szCs w:val="24"/>
        </w:rPr>
        <w:t>35.000,00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87D1266" w14:textId="2D8BD66B" w:rsidR="00350570" w:rsidRPr="008E2CFB" w:rsidRDefault="00350570" w:rsidP="00A201C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572142">
        <w:rPr>
          <w:rFonts w:cstheme="minorHAnsi"/>
          <w:sz w:val="24"/>
          <w:szCs w:val="24"/>
        </w:rPr>
        <w:t>162.700,00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137C22C" w14:textId="789E4241" w:rsidR="00350570" w:rsidRPr="008E2CFB" w:rsidRDefault="00350570" w:rsidP="00A201C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587148">
        <w:rPr>
          <w:rFonts w:cstheme="minorHAnsi"/>
          <w:sz w:val="24"/>
          <w:szCs w:val="24"/>
        </w:rPr>
        <w:t>123.000,00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32BB692" w14:textId="29F3268E" w:rsidR="00350570" w:rsidRPr="008E2CFB" w:rsidRDefault="005F21D3" w:rsidP="00A201C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Rashodi za donacije, kazne, naknada šteta i kapitalne pomoći</w:t>
      </w:r>
      <w:r w:rsidR="00350570" w:rsidRPr="008E2CFB">
        <w:rPr>
          <w:rFonts w:cstheme="minorHAnsi"/>
          <w:sz w:val="24"/>
          <w:szCs w:val="24"/>
        </w:rPr>
        <w:t xml:space="preserve"> planirani u iznosu od </w:t>
      </w:r>
      <w:r w:rsidR="00587148">
        <w:rPr>
          <w:rFonts w:cstheme="minorHAnsi"/>
          <w:sz w:val="24"/>
          <w:szCs w:val="24"/>
        </w:rPr>
        <w:t>1.406.400,15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8E2CFB" w:rsidRDefault="00B6007A" w:rsidP="00A201C2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8E2CFB" w:rsidRDefault="00350570" w:rsidP="00A201C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48697937" w:rsidR="00350570" w:rsidRPr="008E2CFB" w:rsidRDefault="00350570" w:rsidP="00A201C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587148">
        <w:rPr>
          <w:rFonts w:cstheme="minorHAnsi"/>
          <w:b/>
          <w:bCs/>
          <w:color w:val="548DD4" w:themeColor="text2" w:themeTint="99"/>
          <w:sz w:val="24"/>
          <w:szCs w:val="24"/>
        </w:rPr>
        <w:t>1.695.051,69</w:t>
      </w:r>
      <w:r w:rsidR="006C61EF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347B8207" w:rsidR="00350570" w:rsidRPr="008E2CFB" w:rsidRDefault="00350570" w:rsidP="00A201C2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</w:t>
      </w:r>
      <w:proofErr w:type="spellStart"/>
      <w:r w:rsidRPr="008E2CFB">
        <w:rPr>
          <w:rFonts w:cstheme="minorHAnsi"/>
          <w:sz w:val="24"/>
          <w:szCs w:val="24"/>
        </w:rPr>
        <w:t>neproizvedene</w:t>
      </w:r>
      <w:proofErr w:type="spellEnd"/>
      <w:r w:rsidRPr="008E2CFB">
        <w:rPr>
          <w:rFonts w:cstheme="minorHAnsi"/>
          <w:sz w:val="24"/>
          <w:szCs w:val="24"/>
        </w:rPr>
        <w:t xml:space="preserve"> dugotrajne imovine planirani u iznosu od </w:t>
      </w:r>
      <w:r w:rsidR="00587148">
        <w:rPr>
          <w:rFonts w:cstheme="minorHAnsi"/>
          <w:sz w:val="24"/>
          <w:szCs w:val="24"/>
        </w:rPr>
        <w:t>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eura, </w:t>
      </w:r>
    </w:p>
    <w:p w14:paraId="7D9FD420" w14:textId="2BFA9A0A" w:rsidR="006C61EF" w:rsidRPr="008E2CFB" w:rsidRDefault="00350570" w:rsidP="00A201C2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587148">
        <w:rPr>
          <w:rFonts w:cstheme="minorHAnsi"/>
          <w:sz w:val="24"/>
          <w:szCs w:val="24"/>
        </w:rPr>
        <w:t xml:space="preserve">1.208.051,69 </w:t>
      </w:r>
      <w:r w:rsidR="007B608A" w:rsidRPr="008E2CFB">
        <w:rPr>
          <w:rFonts w:cstheme="minorHAnsi"/>
          <w:sz w:val="24"/>
          <w:szCs w:val="24"/>
        </w:rPr>
        <w:t>eura</w:t>
      </w:r>
      <w:r w:rsidR="006C61EF" w:rsidRPr="008E2CFB">
        <w:rPr>
          <w:rFonts w:cstheme="minorHAnsi"/>
          <w:sz w:val="24"/>
          <w:szCs w:val="24"/>
        </w:rPr>
        <w:t>,</w:t>
      </w:r>
    </w:p>
    <w:p w14:paraId="6EBF0EA9" w14:textId="42DAEA61" w:rsidR="00350570" w:rsidRPr="008E2CFB" w:rsidRDefault="006C61EF" w:rsidP="00A201C2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8E2CFB">
        <w:rPr>
          <w:rFonts w:cstheme="minorHAnsi"/>
          <w:sz w:val="24"/>
          <w:szCs w:val="24"/>
        </w:rPr>
        <w:t xml:space="preserve"> </w:t>
      </w:r>
      <w:r w:rsidR="00587148">
        <w:rPr>
          <w:rFonts w:cstheme="minorHAnsi"/>
          <w:sz w:val="24"/>
          <w:szCs w:val="24"/>
        </w:rPr>
        <w:t>487.000,00</w:t>
      </w:r>
      <w:r w:rsidRPr="008E2CFB">
        <w:rPr>
          <w:rFonts w:cstheme="minorHAnsi"/>
          <w:sz w:val="24"/>
          <w:szCs w:val="24"/>
        </w:rPr>
        <w:t xml:space="preserve"> eura.</w:t>
      </w:r>
    </w:p>
    <w:p w14:paraId="24B4EC9B" w14:textId="77777777" w:rsidR="000C78F1" w:rsidRPr="008E2CFB" w:rsidRDefault="000C78F1" w:rsidP="00A201C2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089C8CBA" w14:textId="7A3A5719" w:rsidR="006517AC" w:rsidRPr="008E2CFB" w:rsidRDefault="006517AC" w:rsidP="00A201C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planirani u iznosu od </w:t>
      </w:r>
      <w:r w:rsidR="00587148">
        <w:rPr>
          <w:rFonts w:cstheme="minorHAnsi"/>
          <w:b/>
          <w:bCs/>
          <w:color w:val="548DD4" w:themeColor="text2" w:themeTint="99"/>
          <w:sz w:val="24"/>
          <w:szCs w:val="24"/>
        </w:rPr>
        <w:t>282.308,08</w:t>
      </w:r>
      <w:r w:rsidR="002A22E8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60F4E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BC7A923" w14:textId="728D2606" w:rsidR="00F60F4E" w:rsidRDefault="00F60F4E" w:rsidP="00A201C2">
      <w:pPr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lastRenderedPageBreak/>
        <w:t xml:space="preserve">Izdaci za otplatu glavnice primljenih kredita i zajmova </w:t>
      </w:r>
      <w:r w:rsidR="000C78F1">
        <w:rPr>
          <w:rFonts w:cstheme="minorHAnsi"/>
          <w:sz w:val="24"/>
          <w:szCs w:val="24"/>
        </w:rPr>
        <w:t>Općine Bistra</w:t>
      </w:r>
      <w:r w:rsidRPr="008E2CFB">
        <w:rPr>
          <w:rFonts w:cstheme="minorHAnsi"/>
          <w:sz w:val="24"/>
          <w:szCs w:val="24"/>
        </w:rPr>
        <w:t xml:space="preserve"> za 202</w:t>
      </w:r>
      <w:r w:rsidR="00587148">
        <w:rPr>
          <w:rFonts w:cstheme="minorHAnsi"/>
          <w:sz w:val="24"/>
          <w:szCs w:val="24"/>
        </w:rPr>
        <w:t>6</w:t>
      </w:r>
      <w:r w:rsidRPr="008E2CFB">
        <w:rPr>
          <w:rFonts w:cstheme="minorHAnsi"/>
          <w:sz w:val="24"/>
          <w:szCs w:val="24"/>
        </w:rPr>
        <w:t xml:space="preserve">. godinu planirani su u iznosu od </w:t>
      </w:r>
      <w:r w:rsidR="00587148">
        <w:rPr>
          <w:rFonts w:cstheme="minorHAnsi"/>
          <w:sz w:val="24"/>
          <w:szCs w:val="24"/>
        </w:rPr>
        <w:t>282.308,08</w:t>
      </w:r>
      <w:r w:rsidR="002A22E8" w:rsidRPr="008E2CFB">
        <w:rPr>
          <w:rFonts w:cstheme="minorHAnsi"/>
          <w:sz w:val="24"/>
          <w:szCs w:val="24"/>
        </w:rPr>
        <w:t xml:space="preserve"> </w:t>
      </w:r>
      <w:r w:rsidR="00FD15F9" w:rsidRPr="008E2CFB">
        <w:rPr>
          <w:rFonts w:cstheme="minorHAnsi"/>
          <w:sz w:val="24"/>
          <w:szCs w:val="24"/>
        </w:rPr>
        <w:t xml:space="preserve">eura. </w:t>
      </w:r>
    </w:p>
    <w:p w14:paraId="564D25BD" w14:textId="689A848E" w:rsidR="00C209D2" w:rsidRPr="008E2CFB" w:rsidRDefault="00C209D2" w:rsidP="00A201C2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443B0A1D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189483E" w14:textId="07C146E6" w:rsidR="009E7029" w:rsidRPr="008E2CFB" w:rsidRDefault="009E7029" w:rsidP="00A201C2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73B7F194" w14:textId="77777777" w:rsidR="009E7029" w:rsidRPr="008E2CFB" w:rsidRDefault="009E7029" w:rsidP="00A201C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1947B0C0" w:rsidR="00CF0C5B" w:rsidRPr="008E2CFB" w:rsidRDefault="002367AE" w:rsidP="00A201C2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A06BA7">
        <w:rPr>
          <w:rFonts w:cstheme="minorHAnsi"/>
          <w:bCs/>
          <w:sz w:val="24"/>
          <w:szCs w:val="24"/>
        </w:rPr>
        <w:t>4</w:t>
      </w:r>
      <w:r w:rsidR="00E11F5B">
        <w:rPr>
          <w:rFonts w:cstheme="minorHAnsi"/>
          <w:bCs/>
          <w:sz w:val="24"/>
          <w:szCs w:val="24"/>
        </w:rPr>
        <w:t>/24</w:t>
      </w:r>
      <w:r w:rsidR="00587148">
        <w:rPr>
          <w:rFonts w:cstheme="minorHAnsi"/>
          <w:bCs/>
          <w:sz w:val="24"/>
          <w:szCs w:val="24"/>
        </w:rPr>
        <w:t>, 122/25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A201C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57C415EE" w:rsidR="00CF0C5B" w:rsidRPr="008E2CFB" w:rsidRDefault="00CF0C5B" w:rsidP="00A201C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A06BA7" w:rsidRPr="00A06BA7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1D8C9283" w:rsidR="00CF0C5B" w:rsidRPr="008E2CFB" w:rsidRDefault="00CF0C5B" w:rsidP="00A201C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A06BA7" w:rsidRPr="00A06BA7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5666F6AC" w:rsidR="00CF0C5B" w:rsidRPr="008E2CFB" w:rsidRDefault="00CF0C5B" w:rsidP="00A201C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A06BA7" w:rsidRPr="00A06BA7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4A834E88" w:rsidR="00CF0C5B" w:rsidRPr="008E2CFB" w:rsidRDefault="00CF0C5B" w:rsidP="00A201C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A06BA7" w:rsidRPr="00A06BA7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4193DCD6" w:rsidR="00CF0C5B" w:rsidRPr="008E2CFB" w:rsidRDefault="00CF0C5B" w:rsidP="00A201C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A06BA7" w:rsidRPr="00A06BA7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57F83EF3" w:rsidR="00CF0C5B" w:rsidRPr="008E2CFB" w:rsidRDefault="00CF0C5B" w:rsidP="00A201C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A06BA7" w:rsidRPr="00A06BA7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A201C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4D994806" w:rsidR="004B7E4B" w:rsidRPr="008E2CFB" w:rsidRDefault="00CF0C5B" w:rsidP="00A201C2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lastRenderedPageBreak/>
        <w:t xml:space="preserve">Proračun </w:t>
      </w:r>
      <w:r w:rsidR="009A6585">
        <w:rPr>
          <w:rFonts w:cstheme="minorHAnsi"/>
          <w:bCs/>
          <w:sz w:val="24"/>
          <w:szCs w:val="24"/>
        </w:rPr>
        <w:t>Općine Bis</w:t>
      </w:r>
      <w:r w:rsidR="00D26F55">
        <w:rPr>
          <w:rFonts w:cstheme="minorHAnsi"/>
          <w:bCs/>
          <w:sz w:val="24"/>
          <w:szCs w:val="24"/>
        </w:rPr>
        <w:t>tra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A201C2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29BC46B3">
            <wp:extent cx="5791200" cy="8978310"/>
            <wp:effectExtent l="38100" t="3810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A201C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A201C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6F6CDB9B" w:rsidR="00546028" w:rsidRPr="008E2CFB" w:rsidRDefault="00546028" w:rsidP="00A201C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8E2CFB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OPĆINSKO VIJEĆE – </w:t>
      </w:r>
      <w:r w:rsidR="00C8125F">
        <w:rPr>
          <w:rFonts w:cstheme="minorHAnsi"/>
          <w:b/>
          <w:color w:val="548DD4" w:themeColor="text2" w:themeTint="99"/>
          <w:sz w:val="24"/>
          <w:szCs w:val="24"/>
        </w:rPr>
        <w:t>53.145,76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652521AA" w:rsidR="001D4EC7" w:rsidRPr="008E2CFB" w:rsidRDefault="001D4EC7" w:rsidP="00A201C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00101 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OPĆINSKO VIJEĆE – </w:t>
      </w:r>
      <w:r w:rsidR="00C8125F">
        <w:rPr>
          <w:rFonts w:cstheme="minorHAnsi"/>
          <w:b/>
          <w:color w:val="548DD4" w:themeColor="text2" w:themeTint="99"/>
          <w:sz w:val="24"/>
          <w:szCs w:val="24"/>
        </w:rPr>
        <w:t>53.145,76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A201C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779C1F1A" w:rsidR="00BF19BF" w:rsidRPr="008E2CFB" w:rsidRDefault="001D4EC7" w:rsidP="00A201C2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Program rada predstavničkog tijela – </w:t>
      </w:r>
      <w:r w:rsidR="00C8125F">
        <w:rPr>
          <w:rFonts w:cstheme="minorHAnsi"/>
          <w:b/>
          <w:color w:val="548DD4" w:themeColor="text2" w:themeTint="99"/>
          <w:sz w:val="24"/>
          <w:szCs w:val="24"/>
        </w:rPr>
        <w:t>53.145,76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2F9E86B" w14:textId="4983F0AB" w:rsidR="00834BB8" w:rsidRDefault="00B0114E" w:rsidP="00834BB8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redovan rad Općinskog vijeća izdvaja se </w:t>
      </w:r>
      <w:r w:rsidR="00C8125F">
        <w:rPr>
          <w:rFonts w:cstheme="minorHAnsi"/>
          <w:bCs/>
          <w:sz w:val="24"/>
          <w:szCs w:val="24"/>
        </w:rPr>
        <w:t>26.145,76</w:t>
      </w:r>
      <w:r>
        <w:rPr>
          <w:rFonts w:cstheme="minorHAnsi"/>
          <w:bCs/>
          <w:sz w:val="24"/>
          <w:szCs w:val="24"/>
        </w:rPr>
        <w:t xml:space="preserve"> eura</w:t>
      </w:r>
      <w:r w:rsidR="00C8125F">
        <w:rPr>
          <w:rFonts w:cstheme="minorHAnsi"/>
          <w:bCs/>
          <w:sz w:val="24"/>
          <w:szCs w:val="24"/>
        </w:rPr>
        <w:t xml:space="preserve"> i</w:t>
      </w:r>
      <w:r>
        <w:rPr>
          <w:rFonts w:cstheme="minorHAnsi"/>
          <w:bCs/>
          <w:sz w:val="24"/>
          <w:szCs w:val="24"/>
        </w:rPr>
        <w:t xml:space="preserve"> za obilježavanje Dana Općine Bistra</w:t>
      </w:r>
      <w:r w:rsidR="007A0489">
        <w:rPr>
          <w:rFonts w:cstheme="minorHAnsi"/>
          <w:bCs/>
          <w:sz w:val="24"/>
          <w:szCs w:val="24"/>
        </w:rPr>
        <w:t xml:space="preserve"> </w:t>
      </w:r>
      <w:r w:rsidR="00C8125F">
        <w:rPr>
          <w:rFonts w:cstheme="minorHAnsi"/>
          <w:bCs/>
          <w:sz w:val="24"/>
          <w:szCs w:val="24"/>
        </w:rPr>
        <w:t>27.000,00</w:t>
      </w:r>
      <w:r w:rsidR="007A0489">
        <w:rPr>
          <w:rFonts w:cstheme="minorHAnsi"/>
          <w:bCs/>
          <w:sz w:val="24"/>
          <w:szCs w:val="24"/>
        </w:rPr>
        <w:t xml:space="preserve"> eura</w:t>
      </w:r>
      <w:r w:rsidR="00C8125F">
        <w:rPr>
          <w:rFonts w:cstheme="minorHAnsi"/>
          <w:bCs/>
          <w:sz w:val="24"/>
          <w:szCs w:val="24"/>
        </w:rPr>
        <w:t>.</w:t>
      </w:r>
    </w:p>
    <w:p w14:paraId="6700907B" w14:textId="5658F2AE" w:rsidR="007A0489" w:rsidRDefault="007A0489" w:rsidP="00A201C2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RAZDJEL 002 OPĆINSKI NAČELNIK </w:t>
      </w:r>
      <w:r w:rsidR="00CE3432">
        <w:rPr>
          <w:rFonts w:cstheme="minorHAnsi"/>
          <w:b/>
          <w:color w:val="548DD4" w:themeColor="text2" w:themeTint="99"/>
          <w:sz w:val="24"/>
          <w:szCs w:val="24"/>
        </w:rPr>
        <w:t>–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C8125F">
        <w:rPr>
          <w:rFonts w:cstheme="minorHAnsi"/>
          <w:b/>
          <w:color w:val="548DD4" w:themeColor="text2" w:themeTint="99"/>
          <w:sz w:val="24"/>
          <w:szCs w:val="24"/>
        </w:rPr>
        <w:t>143.432,00</w:t>
      </w:r>
      <w:r w:rsidR="00CE3432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177ED1F" w14:textId="46A3F639" w:rsidR="00CE3432" w:rsidRDefault="00CE3432" w:rsidP="00A201C2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00201 OPĆINSKI NAČELNIK – </w:t>
      </w:r>
      <w:r w:rsidR="00C8125F">
        <w:rPr>
          <w:rFonts w:cstheme="minorHAnsi"/>
          <w:b/>
          <w:color w:val="548DD4" w:themeColor="text2" w:themeTint="99"/>
          <w:sz w:val="24"/>
          <w:szCs w:val="24"/>
        </w:rPr>
        <w:t>143.432,00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353A44B" w14:textId="7CCCEF82" w:rsidR="0029143D" w:rsidRPr="008E2CFB" w:rsidRDefault="009509F1" w:rsidP="00A201C2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1002 </w:t>
      </w:r>
      <w:r w:rsidR="002342ED">
        <w:rPr>
          <w:rFonts w:cstheme="minorHAnsi"/>
          <w:b/>
          <w:color w:val="548DD4" w:themeColor="text2" w:themeTint="99"/>
          <w:sz w:val="24"/>
          <w:szCs w:val="24"/>
        </w:rPr>
        <w:t xml:space="preserve">Program rada općinskog načelnika – </w:t>
      </w:r>
      <w:r w:rsidR="00C8125F">
        <w:rPr>
          <w:rFonts w:cstheme="minorHAnsi"/>
          <w:b/>
          <w:color w:val="548DD4" w:themeColor="text2" w:themeTint="99"/>
          <w:sz w:val="24"/>
          <w:szCs w:val="24"/>
        </w:rPr>
        <w:t>104.432,00</w:t>
      </w:r>
      <w:r w:rsidR="002342ED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  <w:r w:rsidR="000D438C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321D4E83" w14:textId="4A081C84" w:rsidR="00B5210D" w:rsidRPr="008E2CFB" w:rsidRDefault="009509F1" w:rsidP="00A201C2">
      <w:pPr>
        <w:spacing w:before="200"/>
        <w:ind w:firstLine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5840C3">
        <w:rPr>
          <w:rFonts w:eastAsia="Times New Roman" w:cstheme="minorHAnsi"/>
          <w:sz w:val="24"/>
          <w:szCs w:val="24"/>
        </w:rPr>
        <w:t xml:space="preserve">redovan rad Općinskog načelnika izdvaja se </w:t>
      </w:r>
      <w:r w:rsidR="00C8125F">
        <w:rPr>
          <w:rFonts w:eastAsia="Times New Roman" w:cstheme="minorHAnsi"/>
          <w:sz w:val="24"/>
          <w:szCs w:val="24"/>
        </w:rPr>
        <w:t>89.432,00</w:t>
      </w:r>
      <w:r w:rsidR="005840C3">
        <w:rPr>
          <w:rFonts w:eastAsia="Times New Roman" w:cstheme="minorHAnsi"/>
          <w:sz w:val="24"/>
          <w:szCs w:val="24"/>
        </w:rPr>
        <w:t xml:space="preserve"> eura i za proračunsku pričuvu 15.000,00 eura.</w:t>
      </w:r>
    </w:p>
    <w:p w14:paraId="169D0C70" w14:textId="3AF62EBD" w:rsidR="00D1636E" w:rsidRDefault="00D1636E" w:rsidP="00A201C2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1003 Pokroviteljstva i obljetnice – </w:t>
      </w:r>
      <w:r w:rsidR="00141A5C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="00C8125F">
        <w:rPr>
          <w:rFonts w:cstheme="minorHAnsi"/>
          <w:b/>
          <w:color w:val="548DD4" w:themeColor="text2" w:themeTint="99"/>
          <w:sz w:val="24"/>
          <w:szCs w:val="24"/>
        </w:rPr>
        <w:t>9</w:t>
      </w:r>
      <w:r w:rsidR="00141A5C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1ED28EC" w14:textId="65B4A0F7" w:rsidR="00D1636E" w:rsidRPr="00797CFF" w:rsidRDefault="00834BB8" w:rsidP="00A201C2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4AC42CA" wp14:editId="76429EA4">
            <wp:simplePos x="0" y="0"/>
            <wp:positionH relativeFrom="margin">
              <wp:align>center</wp:align>
            </wp:positionH>
            <wp:positionV relativeFrom="paragraph">
              <wp:posOffset>811530</wp:posOffset>
            </wp:positionV>
            <wp:extent cx="2621280" cy="1744980"/>
            <wp:effectExtent l="19050" t="0" r="26670" b="541020"/>
            <wp:wrapTopAndBottom/>
            <wp:docPr id="1731959151" name="Slika 8" descr="Bistranska Čušpajzijada | Dani Bis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stranska Čušpajzijada | Dani Bist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1636E" w:rsidRPr="00797CFF">
        <w:rPr>
          <w:rFonts w:cstheme="minorHAnsi"/>
          <w:bCs/>
          <w:color w:val="000000" w:themeColor="text1"/>
          <w:sz w:val="24"/>
          <w:szCs w:val="24"/>
        </w:rPr>
        <w:t xml:space="preserve">Za obilježavanje Dana Bistre izdvaja se </w:t>
      </w:r>
      <w:r w:rsidR="00D52D58">
        <w:rPr>
          <w:rFonts w:cstheme="minorHAnsi"/>
          <w:bCs/>
          <w:color w:val="000000" w:themeColor="text1"/>
          <w:sz w:val="24"/>
          <w:szCs w:val="24"/>
        </w:rPr>
        <w:t>1</w:t>
      </w:r>
      <w:r w:rsidR="00C8125F">
        <w:rPr>
          <w:rFonts w:cstheme="minorHAnsi"/>
          <w:bCs/>
          <w:color w:val="000000" w:themeColor="text1"/>
          <w:sz w:val="24"/>
          <w:szCs w:val="24"/>
        </w:rPr>
        <w:t>4</w:t>
      </w:r>
      <w:r w:rsidR="00D1636E" w:rsidRPr="00797CFF">
        <w:rPr>
          <w:rFonts w:cstheme="minorHAnsi"/>
          <w:bCs/>
          <w:color w:val="000000" w:themeColor="text1"/>
          <w:sz w:val="24"/>
          <w:szCs w:val="24"/>
        </w:rPr>
        <w:t>.000,00 eura</w:t>
      </w:r>
      <w:r w:rsidR="00797CFF">
        <w:rPr>
          <w:rFonts w:cstheme="minorHAnsi"/>
          <w:bCs/>
          <w:color w:val="000000" w:themeColor="text1"/>
          <w:sz w:val="24"/>
          <w:szCs w:val="24"/>
        </w:rPr>
        <w:t>, za mani</w:t>
      </w:r>
      <w:r w:rsidR="00FA71EE">
        <w:rPr>
          <w:rFonts w:cstheme="minorHAnsi"/>
          <w:bCs/>
          <w:color w:val="000000" w:themeColor="text1"/>
          <w:sz w:val="24"/>
          <w:szCs w:val="24"/>
        </w:rPr>
        <w:t xml:space="preserve">festacije </w:t>
      </w:r>
      <w:r w:rsidR="00EE31E4">
        <w:rPr>
          <w:rFonts w:cstheme="minorHAnsi"/>
          <w:bCs/>
          <w:color w:val="000000" w:themeColor="text1"/>
          <w:sz w:val="24"/>
          <w:szCs w:val="24"/>
        </w:rPr>
        <w:t>20</w:t>
      </w:r>
      <w:r w:rsidR="00FA71EE">
        <w:rPr>
          <w:rFonts w:cstheme="minorHAnsi"/>
          <w:bCs/>
          <w:color w:val="000000" w:themeColor="text1"/>
          <w:sz w:val="24"/>
          <w:szCs w:val="24"/>
        </w:rPr>
        <w:t>.000,00 eura</w:t>
      </w:r>
      <w:r w:rsidR="00EE31E4">
        <w:rPr>
          <w:rFonts w:cstheme="minorHAnsi"/>
          <w:bCs/>
          <w:color w:val="000000" w:themeColor="text1"/>
          <w:sz w:val="24"/>
          <w:szCs w:val="24"/>
        </w:rPr>
        <w:t xml:space="preserve"> i</w:t>
      </w:r>
      <w:r w:rsidR="00FA71EE">
        <w:rPr>
          <w:rFonts w:cstheme="minorHAnsi"/>
          <w:bCs/>
          <w:color w:val="000000" w:themeColor="text1"/>
          <w:sz w:val="24"/>
          <w:szCs w:val="24"/>
        </w:rPr>
        <w:t xml:space="preserve"> za sponzorstva 5.000,00 eura</w:t>
      </w:r>
      <w:r w:rsidR="00EE31E4">
        <w:rPr>
          <w:rFonts w:cstheme="minorHAnsi"/>
          <w:bCs/>
          <w:color w:val="000000" w:themeColor="text1"/>
          <w:sz w:val="24"/>
          <w:szCs w:val="24"/>
        </w:rPr>
        <w:t>.</w:t>
      </w:r>
    </w:p>
    <w:p w14:paraId="7246B760" w14:textId="5181FDA9" w:rsidR="009509F1" w:rsidRPr="008E2CFB" w:rsidRDefault="00B5210D" w:rsidP="00A201C2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RAZDJEL</w:t>
      </w:r>
      <w:r w:rsidR="00BD7F5C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00</w:t>
      </w:r>
      <w:r w:rsidR="00EA394A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="00BD7F5C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JEDINSTVENI UPRAVNI ODJEL </w:t>
      </w:r>
      <w:r w:rsidR="00EA394A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C8125F">
        <w:rPr>
          <w:rFonts w:cstheme="minorHAnsi"/>
          <w:b/>
          <w:color w:val="548DD4" w:themeColor="text2" w:themeTint="99"/>
          <w:sz w:val="24"/>
          <w:szCs w:val="24"/>
        </w:rPr>
        <w:t>9.069.520,92</w:t>
      </w:r>
      <w:r w:rsidR="00EA394A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6768F83" w14:textId="7661D9C7" w:rsidR="00BD7F5C" w:rsidRPr="008E2CFB" w:rsidRDefault="00BD7F5C" w:rsidP="00A201C2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GLAVA 00</w:t>
      </w:r>
      <w:r w:rsidR="00EA394A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>01 JEDINSTVENI UPRAVNI ODJEL</w:t>
      </w:r>
      <w:r w:rsidR="00EA394A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C8125F">
        <w:rPr>
          <w:rFonts w:cstheme="minorHAnsi"/>
          <w:b/>
          <w:color w:val="548DD4" w:themeColor="text2" w:themeTint="99"/>
          <w:sz w:val="24"/>
          <w:szCs w:val="24"/>
        </w:rPr>
        <w:t>6.572.133,65</w:t>
      </w:r>
      <w:r w:rsidR="00E9384F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FB65BAC" w14:textId="59896623" w:rsidR="0006596D" w:rsidRPr="008E2CFB" w:rsidRDefault="00096BFB" w:rsidP="00A201C2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 100</w:t>
      </w:r>
      <w:r w:rsidR="00E9384F">
        <w:rPr>
          <w:rFonts w:cstheme="minorHAnsi"/>
          <w:b/>
          <w:color w:val="548DD4" w:themeColor="text2" w:themeTint="99"/>
          <w:sz w:val="24"/>
          <w:szCs w:val="24"/>
        </w:rPr>
        <w:t>6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9384F">
        <w:rPr>
          <w:rFonts w:cstheme="minorHAnsi"/>
          <w:b/>
          <w:color w:val="548DD4" w:themeColor="text2" w:themeTint="99"/>
          <w:sz w:val="24"/>
          <w:szCs w:val="24"/>
        </w:rPr>
        <w:t xml:space="preserve">Program rada Jedinstvenog upravnog odjela – </w:t>
      </w:r>
      <w:r w:rsidR="00C8125F">
        <w:rPr>
          <w:rFonts w:cstheme="minorHAnsi"/>
          <w:b/>
          <w:color w:val="548DD4" w:themeColor="text2" w:themeTint="99"/>
          <w:sz w:val="24"/>
          <w:szCs w:val="24"/>
        </w:rPr>
        <w:t>750.390,00</w:t>
      </w:r>
      <w:r w:rsidR="00E9384F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2DFE629" w14:textId="0DFBE451" w:rsidR="000E46F0" w:rsidRPr="008E2CFB" w:rsidRDefault="00BF19BF" w:rsidP="00A201C2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AA6209">
        <w:rPr>
          <w:rFonts w:eastAsia="Times New Roman" w:cstheme="minorHAnsi"/>
          <w:sz w:val="24"/>
          <w:szCs w:val="24"/>
        </w:rPr>
        <w:t xml:space="preserve">promidžbu i informiranje </w:t>
      </w:r>
      <w:r w:rsidR="00E24D52">
        <w:rPr>
          <w:rFonts w:eastAsia="Times New Roman" w:cstheme="minorHAnsi"/>
          <w:sz w:val="24"/>
          <w:szCs w:val="24"/>
        </w:rPr>
        <w:t xml:space="preserve">planirano je </w:t>
      </w:r>
      <w:r w:rsidR="00C8125F">
        <w:rPr>
          <w:rFonts w:eastAsia="Times New Roman" w:cstheme="minorHAnsi"/>
          <w:sz w:val="24"/>
          <w:szCs w:val="24"/>
        </w:rPr>
        <w:t>32.000,00</w:t>
      </w:r>
      <w:r w:rsidR="00E24D52">
        <w:rPr>
          <w:rFonts w:eastAsia="Times New Roman" w:cstheme="minorHAnsi"/>
          <w:sz w:val="24"/>
          <w:szCs w:val="24"/>
        </w:rPr>
        <w:t xml:space="preserve"> eura</w:t>
      </w:r>
      <w:r w:rsidR="008D5B9A">
        <w:rPr>
          <w:rFonts w:eastAsia="Times New Roman" w:cstheme="minorHAnsi"/>
          <w:sz w:val="24"/>
          <w:szCs w:val="24"/>
        </w:rPr>
        <w:t xml:space="preserve"> i</w:t>
      </w:r>
      <w:r w:rsidR="00E24D52">
        <w:rPr>
          <w:rFonts w:eastAsia="Times New Roman" w:cstheme="minorHAnsi"/>
          <w:sz w:val="24"/>
          <w:szCs w:val="24"/>
        </w:rPr>
        <w:t xml:space="preserve"> za rashode</w:t>
      </w:r>
      <w:r w:rsidR="000C3483">
        <w:rPr>
          <w:rFonts w:eastAsia="Times New Roman" w:cstheme="minorHAnsi"/>
          <w:sz w:val="24"/>
          <w:szCs w:val="24"/>
        </w:rPr>
        <w:t xml:space="preserve"> za zaposlene, materijalne i financijske rashode planirano je </w:t>
      </w:r>
      <w:r w:rsidR="00C8125F">
        <w:rPr>
          <w:rFonts w:eastAsia="Times New Roman" w:cstheme="minorHAnsi"/>
          <w:sz w:val="24"/>
          <w:szCs w:val="24"/>
        </w:rPr>
        <w:t>718.390,00</w:t>
      </w:r>
      <w:r w:rsidR="008D5B9A">
        <w:rPr>
          <w:rFonts w:eastAsia="Times New Roman" w:cstheme="minorHAnsi"/>
          <w:sz w:val="24"/>
          <w:szCs w:val="24"/>
        </w:rPr>
        <w:t xml:space="preserve"> eura.</w:t>
      </w:r>
    </w:p>
    <w:p w14:paraId="23A1115E" w14:textId="77777777" w:rsidR="000E46F0" w:rsidRPr="008E2CFB" w:rsidRDefault="000E46F0" w:rsidP="00A201C2">
      <w:pPr>
        <w:spacing w:after="100" w:afterAutospacing="1"/>
        <w:ind w:left="284"/>
        <w:contextualSpacing/>
        <w:jc w:val="both"/>
        <w:rPr>
          <w:rFonts w:eastAsia="Times New Roman" w:cstheme="minorHAnsi"/>
          <w:sz w:val="24"/>
          <w:szCs w:val="24"/>
        </w:rPr>
      </w:pPr>
    </w:p>
    <w:p w14:paraId="06049194" w14:textId="77777777" w:rsidR="002E515E" w:rsidRDefault="002E515E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03B8B3A" w14:textId="629C4AA0" w:rsidR="007675E5" w:rsidRPr="008E2CFB" w:rsidRDefault="007675E5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Program 100</w:t>
      </w:r>
      <w:r w:rsidR="00F202C8">
        <w:rPr>
          <w:rFonts w:eastAsia="Times New Roman" w:cstheme="minorHAnsi"/>
          <w:b/>
          <w:color w:val="548DD4" w:themeColor="text2" w:themeTint="99"/>
          <w:sz w:val="24"/>
          <w:szCs w:val="24"/>
        </w:rPr>
        <w:t>7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F202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Krediti i zajmovi – </w:t>
      </w:r>
      <w:r w:rsidR="00C8125F">
        <w:rPr>
          <w:rFonts w:eastAsia="Times New Roman" w:cstheme="minorHAnsi"/>
          <w:b/>
          <w:color w:val="548DD4" w:themeColor="text2" w:themeTint="99"/>
          <w:sz w:val="24"/>
          <w:szCs w:val="24"/>
        </w:rPr>
        <w:t>247.900,00</w:t>
      </w:r>
      <w:r w:rsidR="00F202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9EEC78B" w14:textId="7DEB0D34" w:rsidR="00C83313" w:rsidRPr="008E2CFB" w:rsidRDefault="00E63003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1A67AA">
        <w:rPr>
          <w:rFonts w:eastAsia="Times New Roman" w:cstheme="minorHAnsi"/>
          <w:sz w:val="24"/>
          <w:szCs w:val="24"/>
        </w:rPr>
        <w:t xml:space="preserve">otplate kredita planirano je </w:t>
      </w:r>
      <w:r w:rsidR="00C8125F">
        <w:rPr>
          <w:rFonts w:eastAsia="Times New Roman" w:cstheme="minorHAnsi"/>
          <w:sz w:val="24"/>
          <w:szCs w:val="24"/>
        </w:rPr>
        <w:t>247.900,00</w:t>
      </w:r>
      <w:r w:rsidR="001A67AA">
        <w:rPr>
          <w:rFonts w:eastAsia="Times New Roman" w:cstheme="minorHAnsi"/>
          <w:sz w:val="24"/>
          <w:szCs w:val="24"/>
        </w:rPr>
        <w:t xml:space="preserve"> eura.</w:t>
      </w:r>
    </w:p>
    <w:p w14:paraId="10D3270F" w14:textId="34CB630A" w:rsidR="00793929" w:rsidRPr="008E2CFB" w:rsidRDefault="00793929" w:rsidP="00A201C2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 10</w:t>
      </w:r>
      <w:r w:rsidR="00D373EC">
        <w:rPr>
          <w:rFonts w:cstheme="minorHAnsi"/>
          <w:b/>
          <w:color w:val="548DD4" w:themeColor="text2" w:themeTint="99"/>
          <w:sz w:val="24"/>
          <w:szCs w:val="24"/>
        </w:rPr>
        <w:t>10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D373EC">
        <w:rPr>
          <w:rFonts w:cstheme="minorHAnsi"/>
          <w:b/>
          <w:color w:val="548DD4" w:themeColor="text2" w:themeTint="99"/>
          <w:sz w:val="24"/>
          <w:szCs w:val="24"/>
        </w:rPr>
        <w:t xml:space="preserve">Predškolski odgoj – </w:t>
      </w:r>
      <w:r w:rsidR="00C8125F">
        <w:rPr>
          <w:rFonts w:cstheme="minorHAnsi"/>
          <w:b/>
          <w:color w:val="548DD4" w:themeColor="text2" w:themeTint="99"/>
          <w:sz w:val="24"/>
          <w:szCs w:val="24"/>
        </w:rPr>
        <w:t>23.000,00</w:t>
      </w:r>
      <w:r w:rsidR="00D373EC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3383C59" w14:textId="5DFF1285" w:rsidR="008C2348" w:rsidRPr="008E2CFB" w:rsidRDefault="00D373EC" w:rsidP="00A201C2">
      <w:pPr>
        <w:tabs>
          <w:tab w:val="left" w:pos="567"/>
        </w:tabs>
        <w:ind w:firstLine="567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sufinanciranje troškova ostalih dječjih vrtića </w:t>
      </w:r>
      <w:r w:rsidR="004C33F8">
        <w:rPr>
          <w:rFonts w:eastAsia="Times New Roman" w:cstheme="minorHAnsi"/>
          <w:sz w:val="24"/>
          <w:szCs w:val="24"/>
        </w:rPr>
        <w:t xml:space="preserve">izdvaja se </w:t>
      </w:r>
      <w:r w:rsidR="00C8125F">
        <w:rPr>
          <w:rFonts w:eastAsia="Times New Roman" w:cstheme="minorHAnsi"/>
          <w:sz w:val="24"/>
          <w:szCs w:val="24"/>
        </w:rPr>
        <w:t>23.000,00</w:t>
      </w:r>
      <w:r w:rsidR="004C33F8">
        <w:rPr>
          <w:rFonts w:eastAsia="Times New Roman" w:cstheme="minorHAnsi"/>
          <w:sz w:val="24"/>
          <w:szCs w:val="24"/>
        </w:rPr>
        <w:t xml:space="preserve"> eura.</w:t>
      </w:r>
    </w:p>
    <w:p w14:paraId="4813FB99" w14:textId="7830D934" w:rsidR="00FD090C" w:rsidRPr="008E2CFB" w:rsidRDefault="00FD090C" w:rsidP="00A201C2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 10</w:t>
      </w:r>
      <w:r w:rsidR="004C33F8">
        <w:rPr>
          <w:rFonts w:cstheme="minorHAnsi"/>
          <w:b/>
          <w:color w:val="548DD4" w:themeColor="text2" w:themeTint="99"/>
          <w:sz w:val="24"/>
          <w:szCs w:val="24"/>
        </w:rPr>
        <w:t>11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441B3E">
        <w:rPr>
          <w:rFonts w:cstheme="minorHAnsi"/>
          <w:b/>
          <w:color w:val="548DD4" w:themeColor="text2" w:themeTint="99"/>
          <w:sz w:val="24"/>
          <w:szCs w:val="24"/>
        </w:rPr>
        <w:t xml:space="preserve">Osnovno, srednje i visoko školsko obrazovanje – </w:t>
      </w:r>
      <w:r w:rsidR="00C8125F">
        <w:rPr>
          <w:rFonts w:cstheme="minorHAnsi"/>
          <w:b/>
          <w:color w:val="548DD4" w:themeColor="text2" w:themeTint="99"/>
          <w:sz w:val="24"/>
          <w:szCs w:val="24"/>
        </w:rPr>
        <w:t>171.200,00</w:t>
      </w:r>
      <w:r w:rsidR="00441B3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6B2C5EA" w14:textId="14CA95D3" w:rsidR="0096036E" w:rsidRPr="008E2CFB" w:rsidRDefault="00FD090C" w:rsidP="002E515E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8E2CFB">
        <w:rPr>
          <w:rFonts w:eastAsia="Times New Roman" w:cstheme="minorHAnsi"/>
          <w:bCs/>
          <w:sz w:val="24"/>
          <w:szCs w:val="24"/>
        </w:rPr>
        <w:t xml:space="preserve">Za </w:t>
      </w:r>
      <w:r w:rsidR="00441B3E">
        <w:rPr>
          <w:rFonts w:eastAsia="Times New Roman" w:cstheme="minorHAnsi"/>
          <w:bCs/>
          <w:sz w:val="24"/>
          <w:szCs w:val="24"/>
        </w:rPr>
        <w:t>osnovni program osnovnoškolskog obrazovanja</w:t>
      </w:r>
      <w:r w:rsidR="00D07A2D">
        <w:rPr>
          <w:rFonts w:eastAsia="Times New Roman" w:cstheme="minorHAnsi"/>
          <w:bCs/>
          <w:sz w:val="24"/>
          <w:szCs w:val="24"/>
        </w:rPr>
        <w:t xml:space="preserve"> </w:t>
      </w:r>
      <w:r w:rsidR="009853C3">
        <w:rPr>
          <w:rFonts w:eastAsia="Times New Roman" w:cstheme="minorHAnsi"/>
          <w:bCs/>
          <w:sz w:val="24"/>
          <w:szCs w:val="24"/>
        </w:rPr>
        <w:t xml:space="preserve">planira se 39.000,00 eura, za dodatni program </w:t>
      </w:r>
      <w:r w:rsidR="0094274B">
        <w:rPr>
          <w:rFonts w:eastAsia="Times New Roman" w:cstheme="minorHAnsi"/>
          <w:bCs/>
          <w:sz w:val="24"/>
          <w:szCs w:val="24"/>
        </w:rPr>
        <w:t>osnovnoškolskog obrazovanja</w:t>
      </w:r>
      <w:r w:rsidR="00D07A2D">
        <w:rPr>
          <w:rFonts w:eastAsia="Times New Roman" w:cstheme="minorHAnsi"/>
          <w:bCs/>
          <w:sz w:val="24"/>
          <w:szCs w:val="24"/>
        </w:rPr>
        <w:t xml:space="preserve"> </w:t>
      </w:r>
      <w:r w:rsidR="00C8125F">
        <w:rPr>
          <w:rFonts w:eastAsia="Times New Roman" w:cstheme="minorHAnsi"/>
          <w:bCs/>
          <w:sz w:val="24"/>
          <w:szCs w:val="24"/>
        </w:rPr>
        <w:t>116.700,00</w:t>
      </w:r>
      <w:r w:rsidR="0094274B">
        <w:rPr>
          <w:rFonts w:eastAsia="Times New Roman" w:cstheme="minorHAnsi"/>
          <w:bCs/>
          <w:sz w:val="24"/>
          <w:szCs w:val="24"/>
        </w:rPr>
        <w:t xml:space="preserve"> eura, za srednjoškolsko obrazovanje</w:t>
      </w:r>
      <w:r w:rsidR="00D07A2D">
        <w:rPr>
          <w:rFonts w:eastAsia="Times New Roman" w:cstheme="minorHAnsi"/>
          <w:bCs/>
          <w:sz w:val="24"/>
          <w:szCs w:val="24"/>
        </w:rPr>
        <w:t xml:space="preserve"> </w:t>
      </w:r>
      <w:r w:rsidR="00C8125F">
        <w:rPr>
          <w:rFonts w:eastAsia="Times New Roman" w:cstheme="minorHAnsi"/>
          <w:bCs/>
          <w:sz w:val="24"/>
          <w:szCs w:val="24"/>
        </w:rPr>
        <w:t>6.500,00</w:t>
      </w:r>
      <w:r w:rsidR="0094274B">
        <w:rPr>
          <w:rFonts w:eastAsia="Times New Roman" w:cstheme="minorHAnsi"/>
          <w:bCs/>
          <w:sz w:val="24"/>
          <w:szCs w:val="24"/>
        </w:rPr>
        <w:t xml:space="preserve"> eura, za visokoškolsko obrazovanje </w:t>
      </w:r>
      <w:r w:rsidR="00C8125F">
        <w:rPr>
          <w:rFonts w:eastAsia="Times New Roman" w:cstheme="minorHAnsi"/>
          <w:bCs/>
          <w:sz w:val="24"/>
          <w:szCs w:val="24"/>
        </w:rPr>
        <w:t>6.000,00</w:t>
      </w:r>
      <w:r w:rsidR="0094274B">
        <w:rPr>
          <w:rFonts w:eastAsia="Times New Roman" w:cstheme="minorHAnsi"/>
          <w:bCs/>
          <w:sz w:val="24"/>
          <w:szCs w:val="24"/>
        </w:rPr>
        <w:t xml:space="preserve"> eura</w:t>
      </w:r>
      <w:r w:rsidR="007D00AB">
        <w:rPr>
          <w:rFonts w:eastAsia="Times New Roman" w:cstheme="minorHAnsi"/>
          <w:bCs/>
          <w:sz w:val="24"/>
          <w:szCs w:val="24"/>
        </w:rPr>
        <w:t xml:space="preserve"> i z</w:t>
      </w:r>
      <w:r w:rsidR="00782CD7">
        <w:rPr>
          <w:rFonts w:eastAsia="Times New Roman" w:cstheme="minorHAnsi"/>
          <w:bCs/>
          <w:sz w:val="24"/>
          <w:szCs w:val="24"/>
        </w:rPr>
        <w:t xml:space="preserve">a kapitalna ulaganja u osnovnoškolsko obrazovanje </w:t>
      </w:r>
      <w:r w:rsidR="00C8125F">
        <w:rPr>
          <w:rFonts w:eastAsia="Times New Roman" w:cstheme="minorHAnsi"/>
          <w:bCs/>
          <w:sz w:val="24"/>
          <w:szCs w:val="24"/>
        </w:rPr>
        <w:t>3.000,00</w:t>
      </w:r>
      <w:r w:rsidR="007D00AB">
        <w:rPr>
          <w:rFonts w:eastAsia="Times New Roman" w:cstheme="minorHAnsi"/>
          <w:bCs/>
          <w:sz w:val="24"/>
          <w:szCs w:val="24"/>
        </w:rPr>
        <w:t xml:space="preserve"> </w:t>
      </w:r>
      <w:r w:rsidR="00782CD7">
        <w:rPr>
          <w:rFonts w:eastAsia="Times New Roman" w:cstheme="minorHAnsi"/>
          <w:bCs/>
          <w:sz w:val="24"/>
          <w:szCs w:val="24"/>
        </w:rPr>
        <w:t>eura.</w:t>
      </w:r>
    </w:p>
    <w:p w14:paraId="512DB9B5" w14:textId="3652B7C0" w:rsidR="004412F0" w:rsidRPr="008E2CFB" w:rsidRDefault="004412F0" w:rsidP="00A201C2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5" w:name="_Hlk149224067"/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 10</w:t>
      </w:r>
      <w:r w:rsidR="000C44FF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5 </w:t>
      </w:r>
      <w:r w:rsidR="000C44FF">
        <w:rPr>
          <w:rFonts w:cstheme="minorHAnsi"/>
          <w:b/>
          <w:color w:val="548DD4" w:themeColor="text2" w:themeTint="99"/>
          <w:sz w:val="24"/>
          <w:szCs w:val="24"/>
        </w:rPr>
        <w:t xml:space="preserve">Kultura i sakralna baština – </w:t>
      </w:r>
      <w:r w:rsidR="00C8125F">
        <w:rPr>
          <w:rFonts w:cstheme="minorHAnsi"/>
          <w:b/>
          <w:color w:val="548DD4" w:themeColor="text2" w:themeTint="99"/>
          <w:sz w:val="24"/>
          <w:szCs w:val="24"/>
        </w:rPr>
        <w:t>346.200,00</w:t>
      </w:r>
      <w:r w:rsidR="000C44FF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D523E46" w14:textId="6BE7D8C7" w:rsidR="00146375" w:rsidRPr="008E2CFB" w:rsidRDefault="00DA5E24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njegovanje sakralne baštine izdvaja se </w:t>
      </w:r>
      <w:r w:rsidR="00C8125F">
        <w:rPr>
          <w:rFonts w:eastAsia="Times New Roman" w:cstheme="minorHAnsi"/>
          <w:sz w:val="24"/>
          <w:szCs w:val="24"/>
        </w:rPr>
        <w:t>7</w:t>
      </w:r>
      <w:r>
        <w:rPr>
          <w:rFonts w:eastAsia="Times New Roman" w:cstheme="minorHAnsi"/>
          <w:sz w:val="24"/>
          <w:szCs w:val="24"/>
        </w:rPr>
        <w:t>.</w:t>
      </w:r>
      <w:r w:rsidR="0096036E">
        <w:rPr>
          <w:rFonts w:eastAsia="Times New Roman" w:cstheme="minorHAnsi"/>
          <w:sz w:val="24"/>
          <w:szCs w:val="24"/>
        </w:rPr>
        <w:t>7</w:t>
      </w:r>
      <w:r>
        <w:rPr>
          <w:rFonts w:eastAsia="Times New Roman" w:cstheme="minorHAnsi"/>
          <w:sz w:val="24"/>
          <w:szCs w:val="24"/>
        </w:rPr>
        <w:t>00,00 eura, za donacije udrugama za njegovanje kulturne baštine</w:t>
      </w:r>
      <w:r w:rsidR="00CF1DCD">
        <w:rPr>
          <w:rFonts w:eastAsia="Times New Roman" w:cstheme="minorHAnsi"/>
          <w:sz w:val="24"/>
          <w:szCs w:val="24"/>
        </w:rPr>
        <w:t xml:space="preserve"> </w:t>
      </w:r>
      <w:r w:rsidR="00625BDD">
        <w:rPr>
          <w:rFonts w:eastAsia="Times New Roman" w:cstheme="minorHAnsi"/>
          <w:sz w:val="24"/>
          <w:szCs w:val="24"/>
        </w:rPr>
        <w:t>3</w:t>
      </w:r>
      <w:r w:rsidR="00C8125F">
        <w:rPr>
          <w:rFonts w:eastAsia="Times New Roman" w:cstheme="minorHAnsi"/>
          <w:sz w:val="24"/>
          <w:szCs w:val="24"/>
        </w:rPr>
        <w:t>6</w:t>
      </w:r>
      <w:r w:rsidR="00625BDD">
        <w:rPr>
          <w:rFonts w:eastAsia="Times New Roman" w:cstheme="minorHAnsi"/>
          <w:sz w:val="24"/>
          <w:szCs w:val="24"/>
        </w:rPr>
        <w:t>.5</w:t>
      </w:r>
      <w:r w:rsidR="00C8125F">
        <w:rPr>
          <w:rFonts w:eastAsia="Times New Roman" w:cstheme="minorHAnsi"/>
          <w:sz w:val="24"/>
          <w:szCs w:val="24"/>
        </w:rPr>
        <w:t>0</w:t>
      </w:r>
      <w:r w:rsidR="00625BDD">
        <w:rPr>
          <w:rFonts w:eastAsia="Times New Roman" w:cstheme="minorHAnsi"/>
          <w:sz w:val="24"/>
          <w:szCs w:val="24"/>
        </w:rPr>
        <w:t>0,00</w:t>
      </w:r>
      <w:r w:rsidR="00CF1DCD">
        <w:rPr>
          <w:rFonts w:eastAsia="Times New Roman" w:cstheme="minorHAnsi"/>
          <w:sz w:val="24"/>
          <w:szCs w:val="24"/>
        </w:rPr>
        <w:t xml:space="preserve"> eura, za naknade članovima povjerenstva 2.</w:t>
      </w:r>
      <w:r w:rsidR="00625BDD">
        <w:rPr>
          <w:rFonts w:eastAsia="Times New Roman" w:cstheme="minorHAnsi"/>
          <w:sz w:val="24"/>
          <w:szCs w:val="24"/>
        </w:rPr>
        <w:t>0</w:t>
      </w:r>
      <w:r w:rsidR="00CF1DCD">
        <w:rPr>
          <w:rFonts w:eastAsia="Times New Roman" w:cstheme="minorHAnsi"/>
          <w:sz w:val="24"/>
          <w:szCs w:val="24"/>
        </w:rPr>
        <w:t>00,00 eura</w:t>
      </w:r>
      <w:r w:rsidR="00C8125F">
        <w:rPr>
          <w:rFonts w:eastAsia="Times New Roman" w:cstheme="minorHAnsi"/>
          <w:sz w:val="24"/>
          <w:szCs w:val="24"/>
        </w:rPr>
        <w:t xml:space="preserve"> i</w:t>
      </w:r>
      <w:r w:rsidR="00CF1DCD">
        <w:rPr>
          <w:rFonts w:eastAsia="Times New Roman" w:cstheme="minorHAnsi"/>
          <w:sz w:val="24"/>
          <w:szCs w:val="24"/>
        </w:rPr>
        <w:t xml:space="preserve"> za </w:t>
      </w:r>
      <w:r w:rsidR="00813923">
        <w:rPr>
          <w:rFonts w:eastAsia="Times New Roman" w:cstheme="minorHAnsi"/>
          <w:sz w:val="24"/>
          <w:szCs w:val="24"/>
        </w:rPr>
        <w:t>Park dvorište KTC-a krajobrazna arhitektura 300.000,00</w:t>
      </w:r>
      <w:r w:rsidR="00625BDD">
        <w:rPr>
          <w:rFonts w:eastAsia="Times New Roman" w:cstheme="minorHAnsi"/>
          <w:sz w:val="24"/>
          <w:szCs w:val="24"/>
        </w:rPr>
        <w:t xml:space="preserve"> eura.</w:t>
      </w:r>
    </w:p>
    <w:bookmarkEnd w:id="5"/>
    <w:p w14:paraId="4602C27E" w14:textId="30CEEB49" w:rsidR="00DD793E" w:rsidRPr="008E2CFB" w:rsidRDefault="00DD793E" w:rsidP="00A201C2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 10</w:t>
      </w:r>
      <w:r w:rsidR="00BB20B5">
        <w:rPr>
          <w:rFonts w:cstheme="minorHAnsi"/>
          <w:b/>
          <w:color w:val="548DD4" w:themeColor="text2" w:themeTint="99"/>
          <w:sz w:val="24"/>
          <w:szCs w:val="24"/>
        </w:rPr>
        <w:t>17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BB20B5">
        <w:rPr>
          <w:rFonts w:cstheme="minorHAnsi"/>
          <w:b/>
          <w:color w:val="548DD4" w:themeColor="text2" w:themeTint="99"/>
          <w:sz w:val="24"/>
          <w:szCs w:val="24"/>
        </w:rPr>
        <w:t xml:space="preserve">Razvoj sporta i rekreacije – </w:t>
      </w:r>
      <w:r w:rsidR="00813923">
        <w:rPr>
          <w:rFonts w:cstheme="minorHAnsi"/>
          <w:b/>
          <w:color w:val="548DD4" w:themeColor="text2" w:themeTint="99"/>
          <w:sz w:val="24"/>
          <w:szCs w:val="24"/>
        </w:rPr>
        <w:t>199.500,00</w:t>
      </w:r>
      <w:r w:rsidR="00BB20B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52AECA2" w14:textId="29A38193" w:rsidR="00D42DBD" w:rsidRPr="00BB20B5" w:rsidRDefault="0014644E" w:rsidP="00A201C2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A80AAFB" wp14:editId="28EBE498">
            <wp:simplePos x="0" y="0"/>
            <wp:positionH relativeFrom="margin">
              <wp:align>center</wp:align>
            </wp:positionH>
            <wp:positionV relativeFrom="paragraph">
              <wp:posOffset>798830</wp:posOffset>
            </wp:positionV>
            <wp:extent cx="3581400" cy="2013585"/>
            <wp:effectExtent l="190500" t="190500" r="190500" b="196215"/>
            <wp:wrapTopAndBottom/>
            <wp:docPr id="3" name="Slika 3" descr="Saznajte više o Nogometnom Klubu Bi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znajte više o Nogometnom Klubu Bistr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1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B0E">
        <w:rPr>
          <w:rFonts w:eastAsia="Times New Roman" w:cstheme="minorHAnsi"/>
          <w:sz w:val="24"/>
          <w:szCs w:val="24"/>
        </w:rPr>
        <w:t>Za donacije sportskim društvima</w:t>
      </w:r>
      <w:r w:rsidR="0029174A">
        <w:rPr>
          <w:rFonts w:eastAsia="Times New Roman" w:cstheme="minorHAnsi"/>
          <w:sz w:val="24"/>
          <w:szCs w:val="24"/>
        </w:rPr>
        <w:t xml:space="preserve"> </w:t>
      </w:r>
      <w:r w:rsidR="009A6B0E">
        <w:rPr>
          <w:rFonts w:eastAsia="Times New Roman" w:cstheme="minorHAnsi"/>
          <w:sz w:val="24"/>
          <w:szCs w:val="24"/>
        </w:rPr>
        <w:t xml:space="preserve">izdvaja se </w:t>
      </w:r>
      <w:r w:rsidR="00813923">
        <w:rPr>
          <w:rFonts w:eastAsia="Times New Roman" w:cstheme="minorHAnsi"/>
          <w:sz w:val="24"/>
          <w:szCs w:val="24"/>
        </w:rPr>
        <w:t>186.500,00</w:t>
      </w:r>
      <w:r w:rsidR="009A6B0E">
        <w:rPr>
          <w:rFonts w:eastAsia="Times New Roman" w:cstheme="minorHAnsi"/>
          <w:sz w:val="24"/>
          <w:szCs w:val="24"/>
        </w:rPr>
        <w:t xml:space="preserve"> eura</w:t>
      </w:r>
      <w:r w:rsidR="00E87138">
        <w:rPr>
          <w:rFonts w:eastAsia="Times New Roman" w:cstheme="minorHAnsi"/>
          <w:sz w:val="24"/>
          <w:szCs w:val="24"/>
        </w:rPr>
        <w:t xml:space="preserve"> i </w:t>
      </w:r>
      <w:r w:rsidR="009A6B0E">
        <w:rPr>
          <w:rFonts w:eastAsia="Times New Roman" w:cstheme="minorHAnsi"/>
          <w:sz w:val="24"/>
          <w:szCs w:val="24"/>
        </w:rPr>
        <w:t>za kapitalna ulaganja u Sportski centar Bistra</w:t>
      </w:r>
      <w:r w:rsidR="0029174A">
        <w:rPr>
          <w:rFonts w:eastAsia="Times New Roman" w:cstheme="minorHAnsi"/>
          <w:sz w:val="24"/>
          <w:szCs w:val="24"/>
        </w:rPr>
        <w:t xml:space="preserve"> </w:t>
      </w:r>
      <w:r w:rsidR="00813923">
        <w:rPr>
          <w:rFonts w:eastAsia="Times New Roman" w:cstheme="minorHAnsi"/>
          <w:sz w:val="24"/>
          <w:szCs w:val="24"/>
        </w:rPr>
        <w:t>1</w:t>
      </w:r>
      <w:r w:rsidR="009A6B0E">
        <w:rPr>
          <w:rFonts w:eastAsia="Times New Roman" w:cstheme="minorHAnsi"/>
          <w:sz w:val="24"/>
          <w:szCs w:val="24"/>
        </w:rPr>
        <w:t>3.000,00 eura</w:t>
      </w:r>
      <w:r w:rsidR="00E87138">
        <w:rPr>
          <w:rFonts w:eastAsia="Times New Roman" w:cstheme="minorHAnsi"/>
          <w:sz w:val="24"/>
          <w:szCs w:val="24"/>
        </w:rPr>
        <w:t>.</w:t>
      </w:r>
    </w:p>
    <w:p w14:paraId="14D4D6C8" w14:textId="2F051C6B" w:rsidR="0014644E" w:rsidRDefault="0014644E" w:rsidP="00A201C2">
      <w:pPr>
        <w:rPr>
          <w:rFonts w:cstheme="minorHAnsi"/>
          <w:b/>
          <w:color w:val="548DD4" w:themeColor="text2" w:themeTint="99"/>
          <w:sz w:val="24"/>
          <w:szCs w:val="24"/>
        </w:rPr>
      </w:pPr>
    </w:p>
    <w:p w14:paraId="50950500" w14:textId="2EF5BF33" w:rsidR="00847EF9" w:rsidRPr="008E2CFB" w:rsidRDefault="00847EF9" w:rsidP="00A201C2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014F4F">
        <w:rPr>
          <w:rFonts w:cstheme="minorHAnsi"/>
          <w:b/>
          <w:color w:val="548DD4" w:themeColor="text2" w:themeTint="99"/>
          <w:sz w:val="24"/>
          <w:szCs w:val="24"/>
        </w:rPr>
        <w:t>1018 Socijalna skrb i zdravstvena zaštita</w:t>
      </w:r>
      <w:r w:rsidR="009B7DFA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813923">
        <w:rPr>
          <w:rFonts w:cstheme="minorHAnsi"/>
          <w:b/>
          <w:color w:val="548DD4" w:themeColor="text2" w:themeTint="99"/>
          <w:sz w:val="24"/>
          <w:szCs w:val="24"/>
        </w:rPr>
        <w:t>864.139,66</w:t>
      </w:r>
      <w:r w:rsidR="0029174A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9B7DFA">
        <w:rPr>
          <w:rFonts w:cstheme="minorHAnsi"/>
          <w:b/>
          <w:color w:val="548DD4" w:themeColor="text2" w:themeTint="99"/>
          <w:sz w:val="24"/>
          <w:szCs w:val="24"/>
        </w:rPr>
        <w:t>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717FE205" w14:textId="6EEFD813" w:rsidR="00944E64" w:rsidRDefault="009B7DFA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pomoć obiteljima, kućanstvima i humanitarnim organizacijama</w:t>
      </w:r>
      <w:r w:rsidR="0014644E"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 xml:space="preserve">planira se </w:t>
      </w:r>
      <w:r w:rsidR="00813923">
        <w:rPr>
          <w:rFonts w:eastAsia="Times New Roman" w:cstheme="minorHAnsi"/>
          <w:sz w:val="24"/>
          <w:szCs w:val="24"/>
        </w:rPr>
        <w:t>138.339,66</w:t>
      </w:r>
      <w:r w:rsidR="005861B6">
        <w:rPr>
          <w:rFonts w:eastAsia="Times New Roman" w:cstheme="minorHAnsi"/>
          <w:sz w:val="24"/>
          <w:szCs w:val="24"/>
        </w:rPr>
        <w:t xml:space="preserve"> eura, za naknade članovima povjerenstva 300,00</w:t>
      </w:r>
      <w:r w:rsidR="00BA1B56">
        <w:rPr>
          <w:rFonts w:eastAsia="Times New Roman" w:cstheme="minorHAnsi"/>
          <w:sz w:val="24"/>
          <w:szCs w:val="24"/>
        </w:rPr>
        <w:t xml:space="preserve"> eura</w:t>
      </w:r>
      <w:r w:rsidR="004E78AC">
        <w:rPr>
          <w:rFonts w:eastAsia="Times New Roman" w:cstheme="minorHAnsi"/>
          <w:sz w:val="24"/>
          <w:szCs w:val="24"/>
        </w:rPr>
        <w:t xml:space="preserve">, za program rada Vijeća za prevenciju </w:t>
      </w:r>
      <w:r w:rsidR="00DA084F" w:rsidRPr="00E956E1">
        <w:rPr>
          <w:rFonts w:eastAsia="Times New Roman" w:cstheme="minorHAnsi"/>
          <w:color w:val="000000" w:themeColor="text1"/>
          <w:sz w:val="24"/>
          <w:szCs w:val="24"/>
        </w:rPr>
        <w:t>1.400,00</w:t>
      </w:r>
      <w:r w:rsidR="004E78AC" w:rsidRPr="00E956E1">
        <w:rPr>
          <w:rFonts w:eastAsia="Times New Roman" w:cstheme="minorHAnsi"/>
          <w:color w:val="000000" w:themeColor="text1"/>
          <w:sz w:val="24"/>
          <w:szCs w:val="24"/>
        </w:rPr>
        <w:t xml:space="preserve"> eura</w:t>
      </w:r>
      <w:r w:rsidR="004E78AC">
        <w:rPr>
          <w:rFonts w:eastAsia="Times New Roman" w:cstheme="minorHAnsi"/>
          <w:sz w:val="24"/>
          <w:szCs w:val="24"/>
        </w:rPr>
        <w:t xml:space="preserve">, za donacije udrugama u socijalnoj skrbi i zdravstvenoj zaštiti </w:t>
      </w:r>
      <w:r w:rsidR="00813923">
        <w:rPr>
          <w:rFonts w:eastAsia="Times New Roman" w:cstheme="minorHAnsi"/>
          <w:sz w:val="24"/>
          <w:szCs w:val="24"/>
        </w:rPr>
        <w:t>20.500,00</w:t>
      </w:r>
      <w:r w:rsidR="004E78AC">
        <w:rPr>
          <w:rFonts w:eastAsia="Times New Roman" w:cstheme="minorHAnsi"/>
          <w:sz w:val="24"/>
          <w:szCs w:val="24"/>
        </w:rPr>
        <w:t xml:space="preserve"> eura, za veterinarske usluge 3.</w:t>
      </w:r>
      <w:r w:rsidR="00813923">
        <w:rPr>
          <w:rFonts w:eastAsia="Times New Roman" w:cstheme="minorHAnsi"/>
          <w:sz w:val="24"/>
          <w:szCs w:val="24"/>
        </w:rPr>
        <w:t>6</w:t>
      </w:r>
      <w:r w:rsidR="004E78AC">
        <w:rPr>
          <w:rFonts w:eastAsia="Times New Roman" w:cstheme="minorHAnsi"/>
          <w:sz w:val="24"/>
          <w:szCs w:val="24"/>
        </w:rPr>
        <w:t xml:space="preserve">00,00 eura i za subvenciju prijevoza </w:t>
      </w:r>
      <w:r w:rsidR="00813923">
        <w:rPr>
          <w:rFonts w:eastAsia="Times New Roman" w:cstheme="minorHAnsi"/>
          <w:sz w:val="24"/>
          <w:szCs w:val="24"/>
        </w:rPr>
        <w:t>70</w:t>
      </w:r>
      <w:r w:rsidR="004E78AC">
        <w:rPr>
          <w:rFonts w:eastAsia="Times New Roman" w:cstheme="minorHAnsi"/>
          <w:sz w:val="24"/>
          <w:szCs w:val="24"/>
        </w:rPr>
        <w:t>0.000,00 eura.</w:t>
      </w:r>
    </w:p>
    <w:p w14:paraId="397F2092" w14:textId="1A9C2DBC" w:rsidR="00813923" w:rsidRDefault="00813923" w:rsidP="00813923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>
        <w:rPr>
          <w:rFonts w:cstheme="minorHAnsi"/>
          <w:b/>
          <w:color w:val="548DD4" w:themeColor="text2" w:themeTint="99"/>
          <w:sz w:val="24"/>
          <w:szCs w:val="24"/>
        </w:rPr>
        <w:t>1033 Ulaganja u turističku infrastrukturu – 35.000,00 eura, od toga:</w:t>
      </w:r>
    </w:p>
    <w:p w14:paraId="52704E78" w14:textId="074A72BD" w:rsidR="00813923" w:rsidRPr="00813923" w:rsidRDefault="00813923" w:rsidP="00813923">
      <w:pPr>
        <w:spacing w:before="200"/>
        <w:ind w:firstLine="567"/>
        <w:rPr>
          <w:rFonts w:cstheme="minorHAnsi"/>
          <w:bCs/>
          <w:color w:val="000000" w:themeColor="text1"/>
          <w:sz w:val="24"/>
          <w:szCs w:val="24"/>
        </w:rPr>
      </w:pPr>
      <w:r w:rsidRPr="00813923">
        <w:rPr>
          <w:rFonts w:cstheme="minorHAnsi"/>
          <w:bCs/>
          <w:color w:val="000000" w:themeColor="text1"/>
          <w:sz w:val="24"/>
          <w:szCs w:val="24"/>
        </w:rPr>
        <w:t>Za</w:t>
      </w:r>
      <w:r>
        <w:rPr>
          <w:rFonts w:cstheme="minorHAnsi"/>
          <w:bCs/>
          <w:color w:val="000000" w:themeColor="text1"/>
          <w:sz w:val="24"/>
          <w:szCs w:val="24"/>
        </w:rPr>
        <w:t xml:space="preserve"> izgradnju turističke infrastrukture</w:t>
      </w:r>
      <w:r w:rsidR="00DA084F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DA084F" w:rsidRPr="00E956E1">
        <w:rPr>
          <w:rFonts w:cstheme="minorHAnsi"/>
          <w:bCs/>
          <w:color w:val="000000" w:themeColor="text1"/>
          <w:sz w:val="24"/>
          <w:szCs w:val="24"/>
        </w:rPr>
        <w:t>„Zeleni put“</w:t>
      </w:r>
      <w:r w:rsidRPr="00E956E1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>
        <w:rPr>
          <w:rFonts w:cstheme="minorHAnsi"/>
          <w:bCs/>
          <w:color w:val="000000" w:themeColor="text1"/>
          <w:sz w:val="24"/>
          <w:szCs w:val="24"/>
        </w:rPr>
        <w:t>planira se 15.000,00 eura i za dvorište KTC-a izgradnja javno – turističke infrastrukture 20.000,00 eura.</w:t>
      </w:r>
    </w:p>
    <w:p w14:paraId="48D8D83A" w14:textId="2D9A067F" w:rsidR="00F56F80" w:rsidRPr="008E2CFB" w:rsidRDefault="00F56F80" w:rsidP="00A201C2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FB6717">
        <w:rPr>
          <w:rFonts w:cstheme="minorHAnsi"/>
          <w:b/>
          <w:color w:val="548DD4" w:themeColor="text2" w:themeTint="99"/>
          <w:sz w:val="24"/>
          <w:szCs w:val="24"/>
        </w:rPr>
        <w:t xml:space="preserve">1021 Izgradnja komunalne infrastrukture – </w:t>
      </w:r>
      <w:r w:rsidR="00813923">
        <w:rPr>
          <w:rFonts w:cstheme="minorHAnsi"/>
          <w:b/>
          <w:color w:val="548DD4" w:themeColor="text2" w:themeTint="99"/>
          <w:sz w:val="24"/>
          <w:szCs w:val="24"/>
        </w:rPr>
        <w:t>1.267.441,41</w:t>
      </w:r>
      <w:r w:rsidR="00FB6717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8A8C0E0" w14:textId="77777777" w:rsidR="00813923" w:rsidRDefault="00DC07B5" w:rsidP="00813923">
      <w:pPr>
        <w:pStyle w:val="Odlomakpopisa"/>
        <w:numPr>
          <w:ilvl w:val="0"/>
          <w:numId w:val="45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 w:rsidRPr="00813923">
        <w:rPr>
          <w:rFonts w:eastAsia="Times New Roman" w:cstheme="minorHAnsi"/>
          <w:sz w:val="24"/>
          <w:szCs w:val="24"/>
        </w:rPr>
        <w:t xml:space="preserve">Za izgradnju groblja planira se </w:t>
      </w:r>
      <w:r w:rsidR="00813923">
        <w:rPr>
          <w:rFonts w:eastAsia="Times New Roman" w:cstheme="minorHAnsi"/>
          <w:sz w:val="24"/>
          <w:szCs w:val="24"/>
        </w:rPr>
        <w:t>285.049,72</w:t>
      </w:r>
      <w:r w:rsidRPr="00813923">
        <w:rPr>
          <w:rFonts w:eastAsia="Times New Roman" w:cstheme="minorHAnsi"/>
          <w:sz w:val="24"/>
          <w:szCs w:val="24"/>
        </w:rPr>
        <w:t xml:space="preserve"> eura, </w:t>
      </w:r>
    </w:p>
    <w:p w14:paraId="62771E9D" w14:textId="633AB897" w:rsidR="00813923" w:rsidRDefault="00DC07B5" w:rsidP="00813923">
      <w:pPr>
        <w:pStyle w:val="Odlomakpopisa"/>
        <w:numPr>
          <w:ilvl w:val="0"/>
          <w:numId w:val="45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 w:rsidRPr="00813923">
        <w:rPr>
          <w:rFonts w:eastAsia="Times New Roman" w:cstheme="minorHAnsi"/>
          <w:sz w:val="24"/>
          <w:szCs w:val="24"/>
        </w:rPr>
        <w:t xml:space="preserve">za izgradnju cesta i pješačkih staza </w:t>
      </w:r>
      <w:r w:rsidR="00813923">
        <w:rPr>
          <w:rFonts w:eastAsia="Times New Roman" w:cstheme="minorHAnsi"/>
          <w:sz w:val="24"/>
          <w:szCs w:val="24"/>
        </w:rPr>
        <w:t>475.391,69</w:t>
      </w:r>
      <w:r w:rsidR="002860F1" w:rsidRPr="00813923">
        <w:rPr>
          <w:rFonts w:eastAsia="Times New Roman" w:cstheme="minorHAnsi"/>
          <w:sz w:val="24"/>
          <w:szCs w:val="24"/>
        </w:rPr>
        <w:t xml:space="preserve"> eura</w:t>
      </w:r>
      <w:r w:rsidR="008E7DB2" w:rsidRPr="00813923">
        <w:rPr>
          <w:rFonts w:eastAsia="Times New Roman" w:cstheme="minorHAnsi"/>
          <w:sz w:val="24"/>
          <w:szCs w:val="24"/>
        </w:rPr>
        <w:t xml:space="preserve">, </w:t>
      </w:r>
    </w:p>
    <w:p w14:paraId="3D7E8048" w14:textId="77777777" w:rsidR="00813923" w:rsidRDefault="002860F1" w:rsidP="00813923">
      <w:pPr>
        <w:pStyle w:val="Odlomakpopisa"/>
        <w:numPr>
          <w:ilvl w:val="0"/>
          <w:numId w:val="45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 w:rsidRPr="00813923">
        <w:rPr>
          <w:rFonts w:eastAsia="Times New Roman" w:cstheme="minorHAnsi"/>
          <w:sz w:val="24"/>
          <w:szCs w:val="24"/>
        </w:rPr>
        <w:t xml:space="preserve">za izgradnju Gospodarske zone Bistra </w:t>
      </w:r>
      <w:r w:rsidR="00813923">
        <w:rPr>
          <w:rFonts w:eastAsia="Times New Roman" w:cstheme="minorHAnsi"/>
          <w:sz w:val="24"/>
          <w:szCs w:val="24"/>
        </w:rPr>
        <w:t>54</w:t>
      </w:r>
      <w:r w:rsidR="00E0575F" w:rsidRPr="00813923">
        <w:rPr>
          <w:rFonts w:eastAsia="Times New Roman" w:cstheme="minorHAnsi"/>
          <w:sz w:val="24"/>
          <w:szCs w:val="24"/>
        </w:rPr>
        <w:t>.000,00</w:t>
      </w:r>
      <w:r w:rsidRPr="00813923">
        <w:rPr>
          <w:rFonts w:eastAsia="Times New Roman" w:cstheme="minorHAnsi"/>
          <w:sz w:val="24"/>
          <w:szCs w:val="24"/>
        </w:rPr>
        <w:t xml:space="preserve"> eura</w:t>
      </w:r>
      <w:r w:rsidR="00E0575F" w:rsidRPr="00813923">
        <w:rPr>
          <w:rFonts w:eastAsia="Times New Roman" w:cstheme="minorHAnsi"/>
          <w:sz w:val="24"/>
          <w:szCs w:val="24"/>
        </w:rPr>
        <w:t xml:space="preserve">, </w:t>
      </w:r>
    </w:p>
    <w:p w14:paraId="22ED3261" w14:textId="77777777" w:rsidR="00813923" w:rsidRDefault="00E0575F" w:rsidP="00813923">
      <w:pPr>
        <w:pStyle w:val="Odlomakpopisa"/>
        <w:numPr>
          <w:ilvl w:val="0"/>
          <w:numId w:val="45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 w:rsidRPr="00813923">
        <w:rPr>
          <w:rFonts w:eastAsia="Times New Roman" w:cstheme="minorHAnsi"/>
          <w:sz w:val="24"/>
          <w:szCs w:val="24"/>
        </w:rPr>
        <w:t>z</w:t>
      </w:r>
      <w:r w:rsidR="00B97131" w:rsidRPr="00813923">
        <w:rPr>
          <w:rFonts w:eastAsia="Times New Roman" w:cstheme="minorHAnsi"/>
          <w:sz w:val="24"/>
          <w:szCs w:val="24"/>
        </w:rPr>
        <w:t xml:space="preserve">a rekonstrukciju javne rasvjete izdvaja se </w:t>
      </w:r>
      <w:r w:rsidRPr="00813923">
        <w:rPr>
          <w:rFonts w:eastAsia="Times New Roman" w:cstheme="minorHAnsi"/>
          <w:sz w:val="24"/>
          <w:szCs w:val="24"/>
        </w:rPr>
        <w:t>7.000,00</w:t>
      </w:r>
      <w:r w:rsidR="00B97131" w:rsidRPr="00813923">
        <w:rPr>
          <w:rFonts w:eastAsia="Times New Roman" w:cstheme="minorHAnsi"/>
          <w:sz w:val="24"/>
          <w:szCs w:val="24"/>
        </w:rPr>
        <w:t xml:space="preserve"> eura</w:t>
      </w:r>
      <w:r w:rsidR="00F60C97" w:rsidRPr="00813923">
        <w:rPr>
          <w:rFonts w:eastAsia="Times New Roman" w:cstheme="minorHAnsi"/>
          <w:sz w:val="24"/>
          <w:szCs w:val="24"/>
        </w:rPr>
        <w:t xml:space="preserve">, </w:t>
      </w:r>
    </w:p>
    <w:p w14:paraId="164CBA31" w14:textId="089CE730" w:rsidR="00813923" w:rsidRDefault="00F60C97" w:rsidP="00813923">
      <w:pPr>
        <w:pStyle w:val="Odlomakpopisa"/>
        <w:numPr>
          <w:ilvl w:val="0"/>
          <w:numId w:val="45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 w:rsidRPr="00813923">
        <w:rPr>
          <w:rFonts w:eastAsia="Times New Roman" w:cstheme="minorHAnsi"/>
          <w:sz w:val="24"/>
          <w:szCs w:val="24"/>
        </w:rPr>
        <w:t>za</w:t>
      </w:r>
      <w:r w:rsidR="00E0575F" w:rsidRPr="00813923">
        <w:rPr>
          <w:rFonts w:eastAsia="Times New Roman" w:cstheme="minorHAnsi"/>
          <w:sz w:val="24"/>
          <w:szCs w:val="24"/>
        </w:rPr>
        <w:t xml:space="preserve"> </w:t>
      </w:r>
      <w:r w:rsidR="00B97131" w:rsidRPr="00813923">
        <w:rPr>
          <w:rFonts w:eastAsia="Times New Roman" w:cstheme="minorHAnsi"/>
          <w:sz w:val="24"/>
          <w:szCs w:val="24"/>
        </w:rPr>
        <w:t xml:space="preserve">dječja igrališta </w:t>
      </w:r>
      <w:r w:rsidR="00813923">
        <w:rPr>
          <w:rFonts w:eastAsia="Times New Roman" w:cstheme="minorHAnsi"/>
          <w:sz w:val="24"/>
          <w:szCs w:val="24"/>
        </w:rPr>
        <w:t>4</w:t>
      </w:r>
      <w:r w:rsidR="00B97131" w:rsidRPr="00813923">
        <w:rPr>
          <w:rFonts w:eastAsia="Times New Roman" w:cstheme="minorHAnsi"/>
          <w:sz w:val="24"/>
          <w:szCs w:val="24"/>
        </w:rPr>
        <w:t>0.000,00 eura</w:t>
      </w:r>
      <w:r w:rsidR="00813923">
        <w:rPr>
          <w:rFonts w:eastAsia="Times New Roman" w:cstheme="minorHAnsi"/>
          <w:sz w:val="24"/>
          <w:szCs w:val="24"/>
        </w:rPr>
        <w:t>,</w:t>
      </w:r>
    </w:p>
    <w:p w14:paraId="59EC7F6F" w14:textId="45C705D4" w:rsidR="00813923" w:rsidRDefault="00813923" w:rsidP="00813923">
      <w:pPr>
        <w:pStyle w:val="Odlomakpopisa"/>
        <w:numPr>
          <w:ilvl w:val="0"/>
          <w:numId w:val="45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rekonstrukciju dijela Podgorske ulice 300.000,00 eura,</w:t>
      </w:r>
    </w:p>
    <w:p w14:paraId="7EEC72FA" w14:textId="4B304D53" w:rsidR="001E77FF" w:rsidRPr="001E77FF" w:rsidRDefault="001E77FF" w:rsidP="001E77FF">
      <w:pPr>
        <w:pStyle w:val="Odlomakpopisa"/>
        <w:numPr>
          <w:ilvl w:val="0"/>
          <w:numId w:val="45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5B29ACD" wp14:editId="4C6A027E">
            <wp:simplePos x="0" y="0"/>
            <wp:positionH relativeFrom="column">
              <wp:posOffset>3034665</wp:posOffset>
            </wp:positionH>
            <wp:positionV relativeFrom="paragraph">
              <wp:posOffset>412750</wp:posOffset>
            </wp:positionV>
            <wp:extent cx="2839085" cy="1889760"/>
            <wp:effectExtent l="0" t="0" r="0" b="0"/>
            <wp:wrapTopAndBottom/>
            <wp:docPr id="564000418" name="Slika 10" descr="PROSTORNI PLAN UREĐENJA OPĆ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OSTORNI PLAN UREĐENJA OPĆIN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5B25A22" wp14:editId="245BDDE4">
            <wp:simplePos x="0" y="0"/>
            <wp:positionH relativeFrom="column">
              <wp:posOffset>182245</wp:posOffset>
            </wp:positionH>
            <wp:positionV relativeFrom="paragraph">
              <wp:posOffset>374650</wp:posOffset>
            </wp:positionV>
            <wp:extent cx="2880360" cy="1920240"/>
            <wp:effectExtent l="0" t="0" r="0" b="3810"/>
            <wp:wrapTopAndBottom/>
            <wp:docPr id="1175873002" name="Slika 9" descr="Rekonstrukcija nerazvrstane ceste Pešćenka u Općini Bistra - Općina Bi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konstrukcija nerazvrstane ceste Pešćenka u Općini Bistra - Općina Bistr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0360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0C97" w:rsidRPr="00813923">
        <w:rPr>
          <w:rFonts w:eastAsia="Times New Roman" w:cstheme="minorHAnsi"/>
          <w:sz w:val="24"/>
          <w:szCs w:val="24"/>
        </w:rPr>
        <w:t xml:space="preserve">za rekonstrukciju </w:t>
      </w:r>
      <w:proofErr w:type="spellStart"/>
      <w:r w:rsidR="00F60C97" w:rsidRPr="00813923">
        <w:rPr>
          <w:rFonts w:eastAsia="Times New Roman" w:cstheme="minorHAnsi"/>
          <w:sz w:val="24"/>
          <w:szCs w:val="24"/>
        </w:rPr>
        <w:t>Severske</w:t>
      </w:r>
      <w:proofErr w:type="spellEnd"/>
      <w:r w:rsidR="00F60C97" w:rsidRPr="00813923">
        <w:rPr>
          <w:rFonts w:eastAsia="Times New Roman" w:cstheme="minorHAnsi"/>
          <w:sz w:val="24"/>
          <w:szCs w:val="24"/>
        </w:rPr>
        <w:t xml:space="preserve"> ulice s komunalnom infrastrukturom 1</w:t>
      </w:r>
      <w:r w:rsidR="00813923">
        <w:rPr>
          <w:rFonts w:eastAsia="Times New Roman" w:cstheme="minorHAnsi"/>
          <w:sz w:val="24"/>
          <w:szCs w:val="24"/>
        </w:rPr>
        <w:t xml:space="preserve">06.000,00 </w:t>
      </w:r>
      <w:r w:rsidR="00F60C97" w:rsidRPr="00813923">
        <w:rPr>
          <w:rFonts w:eastAsia="Times New Roman" w:cstheme="minorHAnsi"/>
          <w:sz w:val="24"/>
          <w:szCs w:val="24"/>
        </w:rPr>
        <w:t>eura.</w:t>
      </w:r>
    </w:p>
    <w:p w14:paraId="2F2377BB" w14:textId="0EB08EAE" w:rsidR="005613BE" w:rsidRPr="005613BE" w:rsidRDefault="005613BE" w:rsidP="00A201C2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863250">
        <w:rPr>
          <w:rFonts w:cstheme="minorHAnsi"/>
          <w:b/>
          <w:color w:val="548DD4" w:themeColor="text2" w:themeTint="99"/>
          <w:sz w:val="24"/>
          <w:szCs w:val="24"/>
        </w:rPr>
        <w:t xml:space="preserve">1022 Održavanje komunalne infrastrukture – </w:t>
      </w:r>
      <w:r w:rsidR="00FE1D3A">
        <w:rPr>
          <w:rFonts w:cstheme="minorHAnsi"/>
          <w:b/>
          <w:color w:val="548DD4" w:themeColor="text2" w:themeTint="99"/>
          <w:sz w:val="24"/>
          <w:szCs w:val="24"/>
        </w:rPr>
        <w:t>1.</w:t>
      </w:r>
      <w:r w:rsidR="00813923">
        <w:rPr>
          <w:rFonts w:cstheme="minorHAnsi"/>
          <w:b/>
          <w:color w:val="548DD4" w:themeColor="text2" w:themeTint="99"/>
          <w:sz w:val="24"/>
          <w:szCs w:val="24"/>
        </w:rPr>
        <w:t>263.635,00</w:t>
      </w:r>
      <w:r w:rsidR="00863250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176F9D3" w14:textId="0CA0C2EA" w:rsidR="00080E46" w:rsidRDefault="00813923" w:rsidP="00A201C2">
      <w:pPr>
        <w:pStyle w:val="Odlomakpopisa"/>
        <w:numPr>
          <w:ilvl w:val="0"/>
          <w:numId w:val="44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5613BE" w:rsidRPr="00080E46">
        <w:rPr>
          <w:rFonts w:eastAsia="Times New Roman" w:cstheme="minorHAnsi"/>
          <w:sz w:val="24"/>
          <w:szCs w:val="24"/>
        </w:rPr>
        <w:t xml:space="preserve">a </w:t>
      </w:r>
      <w:r w:rsidR="00B90A52" w:rsidRPr="00080E46">
        <w:rPr>
          <w:rFonts w:eastAsia="Times New Roman" w:cstheme="minorHAnsi"/>
          <w:sz w:val="24"/>
          <w:szCs w:val="24"/>
        </w:rPr>
        <w:t>deratizaciju i dezinsekciju izdvaja se 2</w:t>
      </w:r>
      <w:r w:rsidR="00FE1D3A" w:rsidRPr="00080E46">
        <w:rPr>
          <w:rFonts w:eastAsia="Times New Roman" w:cstheme="minorHAnsi"/>
          <w:sz w:val="24"/>
          <w:szCs w:val="24"/>
        </w:rPr>
        <w:t>7</w:t>
      </w:r>
      <w:r w:rsidR="00B90A52" w:rsidRPr="00080E46">
        <w:rPr>
          <w:rFonts w:eastAsia="Times New Roman" w:cstheme="minorHAnsi"/>
          <w:sz w:val="24"/>
          <w:szCs w:val="24"/>
        </w:rPr>
        <w:t>.</w:t>
      </w:r>
      <w:r w:rsidR="00FE1D3A" w:rsidRPr="00080E46">
        <w:rPr>
          <w:rFonts w:eastAsia="Times New Roman" w:cstheme="minorHAnsi"/>
          <w:sz w:val="24"/>
          <w:szCs w:val="24"/>
        </w:rPr>
        <w:t>5</w:t>
      </w:r>
      <w:r w:rsidR="00B90A52" w:rsidRPr="00080E46">
        <w:rPr>
          <w:rFonts w:eastAsia="Times New Roman" w:cstheme="minorHAnsi"/>
          <w:sz w:val="24"/>
          <w:szCs w:val="24"/>
        </w:rPr>
        <w:t xml:space="preserve">00,00 eura, </w:t>
      </w:r>
    </w:p>
    <w:p w14:paraId="5087DAD1" w14:textId="46084CEE" w:rsidR="00080E46" w:rsidRDefault="00B90A52" w:rsidP="00A201C2">
      <w:pPr>
        <w:pStyle w:val="Odlomakpopisa"/>
        <w:numPr>
          <w:ilvl w:val="0"/>
          <w:numId w:val="44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 w:rsidRPr="00080E46">
        <w:rPr>
          <w:rFonts w:eastAsia="Times New Roman" w:cstheme="minorHAnsi"/>
          <w:sz w:val="24"/>
          <w:szCs w:val="24"/>
        </w:rPr>
        <w:t xml:space="preserve">za zbrinjavanje životinja </w:t>
      </w:r>
      <w:r w:rsidR="00813923">
        <w:rPr>
          <w:rFonts w:eastAsia="Times New Roman" w:cstheme="minorHAnsi"/>
          <w:sz w:val="24"/>
          <w:szCs w:val="24"/>
        </w:rPr>
        <w:t>30</w:t>
      </w:r>
      <w:r w:rsidRPr="00080E46">
        <w:rPr>
          <w:rFonts w:eastAsia="Times New Roman" w:cstheme="minorHAnsi"/>
          <w:sz w:val="24"/>
          <w:szCs w:val="24"/>
        </w:rPr>
        <w:t>.000,00 eura</w:t>
      </w:r>
      <w:r w:rsidR="00C92528" w:rsidRPr="00080E46">
        <w:rPr>
          <w:rFonts w:eastAsia="Times New Roman" w:cstheme="minorHAnsi"/>
          <w:sz w:val="24"/>
          <w:szCs w:val="24"/>
        </w:rPr>
        <w:t xml:space="preserve">, </w:t>
      </w:r>
    </w:p>
    <w:p w14:paraId="376A4066" w14:textId="4F41833D" w:rsidR="00080E46" w:rsidRDefault="00C92528" w:rsidP="00A201C2">
      <w:pPr>
        <w:pStyle w:val="Odlomakpopisa"/>
        <w:numPr>
          <w:ilvl w:val="0"/>
          <w:numId w:val="44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 w:rsidRPr="00080E46">
        <w:rPr>
          <w:rFonts w:eastAsia="Times New Roman" w:cstheme="minorHAnsi"/>
          <w:sz w:val="24"/>
          <w:szCs w:val="24"/>
        </w:rPr>
        <w:t xml:space="preserve">za stručni nadzor </w:t>
      </w:r>
      <w:r w:rsidR="00813923">
        <w:rPr>
          <w:rFonts w:eastAsia="Times New Roman" w:cstheme="minorHAnsi"/>
          <w:sz w:val="24"/>
          <w:szCs w:val="24"/>
        </w:rPr>
        <w:t>20</w:t>
      </w:r>
      <w:r w:rsidR="00FE1D3A" w:rsidRPr="00080E46">
        <w:rPr>
          <w:rFonts w:eastAsia="Times New Roman" w:cstheme="minorHAnsi"/>
          <w:sz w:val="24"/>
          <w:szCs w:val="24"/>
        </w:rPr>
        <w:t>.</w:t>
      </w:r>
      <w:r w:rsidR="00813923">
        <w:rPr>
          <w:rFonts w:eastAsia="Times New Roman" w:cstheme="minorHAnsi"/>
          <w:sz w:val="24"/>
          <w:szCs w:val="24"/>
        </w:rPr>
        <w:t>5</w:t>
      </w:r>
      <w:r w:rsidR="00FE1D3A" w:rsidRPr="00080E46">
        <w:rPr>
          <w:rFonts w:eastAsia="Times New Roman" w:cstheme="minorHAnsi"/>
          <w:sz w:val="24"/>
          <w:szCs w:val="24"/>
        </w:rPr>
        <w:t>00,00</w:t>
      </w:r>
      <w:r w:rsidRPr="00080E46">
        <w:rPr>
          <w:rFonts w:eastAsia="Times New Roman" w:cstheme="minorHAnsi"/>
          <w:sz w:val="24"/>
          <w:szCs w:val="24"/>
        </w:rPr>
        <w:t xml:space="preserve"> eura</w:t>
      </w:r>
      <w:r w:rsidR="00FE1D3A" w:rsidRPr="00080E46">
        <w:rPr>
          <w:rFonts w:eastAsia="Times New Roman" w:cstheme="minorHAnsi"/>
          <w:sz w:val="24"/>
          <w:szCs w:val="24"/>
        </w:rPr>
        <w:t xml:space="preserve">, </w:t>
      </w:r>
    </w:p>
    <w:p w14:paraId="2FB24708" w14:textId="5B032D2F" w:rsidR="00080E46" w:rsidRPr="00871E04" w:rsidRDefault="00FE1D3A" w:rsidP="00A201C2">
      <w:pPr>
        <w:pStyle w:val="Odlomakpopisa"/>
        <w:numPr>
          <w:ilvl w:val="0"/>
          <w:numId w:val="44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 w:rsidRPr="00080E46">
        <w:rPr>
          <w:rFonts w:eastAsia="Times New Roman" w:cstheme="minorHAnsi"/>
          <w:sz w:val="24"/>
          <w:szCs w:val="24"/>
        </w:rPr>
        <w:t>z</w:t>
      </w:r>
      <w:r w:rsidR="00E13B19" w:rsidRPr="00080E46">
        <w:rPr>
          <w:rFonts w:eastAsia="Times New Roman" w:cstheme="minorHAnsi"/>
          <w:sz w:val="24"/>
          <w:szCs w:val="24"/>
        </w:rPr>
        <w:t xml:space="preserve">a održavanje nerazvrstanih cesta, </w:t>
      </w:r>
      <w:r w:rsidR="00E13B19" w:rsidRPr="00871E04">
        <w:rPr>
          <w:rFonts w:eastAsia="Times New Roman" w:cstheme="minorHAnsi"/>
          <w:sz w:val="24"/>
          <w:szCs w:val="24"/>
        </w:rPr>
        <w:t>javnih i zelenih površina izdvaja se</w:t>
      </w:r>
      <w:r w:rsidR="00B07AC9" w:rsidRPr="00871E04">
        <w:rPr>
          <w:rFonts w:eastAsia="Times New Roman" w:cstheme="minorHAnsi"/>
          <w:sz w:val="24"/>
          <w:szCs w:val="24"/>
        </w:rPr>
        <w:t xml:space="preserve"> </w:t>
      </w:r>
      <w:r w:rsidR="00813923">
        <w:rPr>
          <w:rFonts w:eastAsia="Times New Roman" w:cstheme="minorHAnsi"/>
          <w:sz w:val="24"/>
          <w:szCs w:val="24"/>
        </w:rPr>
        <w:t>876.635,00</w:t>
      </w:r>
      <w:r w:rsidR="00E13B19" w:rsidRPr="00871E04">
        <w:rPr>
          <w:rFonts w:eastAsia="Times New Roman" w:cstheme="minorHAnsi"/>
          <w:sz w:val="24"/>
          <w:szCs w:val="24"/>
        </w:rPr>
        <w:t xml:space="preserve"> </w:t>
      </w:r>
      <w:r w:rsidR="00B07AC9" w:rsidRPr="00871E04">
        <w:rPr>
          <w:rFonts w:eastAsia="Times New Roman" w:cstheme="minorHAnsi"/>
          <w:sz w:val="24"/>
          <w:szCs w:val="24"/>
        </w:rPr>
        <w:t>e</w:t>
      </w:r>
      <w:r w:rsidR="00E13B19" w:rsidRPr="00871E04">
        <w:rPr>
          <w:rFonts w:eastAsia="Times New Roman" w:cstheme="minorHAnsi"/>
          <w:sz w:val="24"/>
          <w:szCs w:val="24"/>
        </w:rPr>
        <w:t>ura</w:t>
      </w:r>
      <w:r w:rsidR="00893843" w:rsidRPr="00871E04">
        <w:rPr>
          <w:rFonts w:eastAsia="Times New Roman" w:cstheme="minorHAnsi"/>
          <w:sz w:val="24"/>
          <w:szCs w:val="24"/>
        </w:rPr>
        <w:t xml:space="preserve">, </w:t>
      </w:r>
    </w:p>
    <w:p w14:paraId="0CF268C6" w14:textId="7E4BBCB8" w:rsidR="00080E46" w:rsidRDefault="00893843" w:rsidP="00A201C2">
      <w:pPr>
        <w:pStyle w:val="Odlomakpopisa"/>
        <w:numPr>
          <w:ilvl w:val="0"/>
          <w:numId w:val="44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 w:rsidRPr="00080E46">
        <w:rPr>
          <w:rFonts w:eastAsia="Times New Roman" w:cstheme="minorHAnsi"/>
          <w:sz w:val="24"/>
          <w:szCs w:val="24"/>
        </w:rPr>
        <w:t xml:space="preserve">za javnu rasvjetu </w:t>
      </w:r>
      <w:r w:rsidR="00813923">
        <w:rPr>
          <w:rFonts w:eastAsia="Times New Roman" w:cstheme="minorHAnsi"/>
          <w:sz w:val="24"/>
          <w:szCs w:val="24"/>
        </w:rPr>
        <w:t>102.000,00</w:t>
      </w:r>
      <w:r w:rsidRPr="00080E46">
        <w:rPr>
          <w:rFonts w:eastAsia="Times New Roman" w:cstheme="minorHAnsi"/>
          <w:sz w:val="24"/>
          <w:szCs w:val="24"/>
        </w:rPr>
        <w:t xml:space="preserve"> eura, </w:t>
      </w:r>
    </w:p>
    <w:p w14:paraId="7BC51D50" w14:textId="19F0ABBA" w:rsidR="00080E46" w:rsidRDefault="00893843" w:rsidP="00A201C2">
      <w:pPr>
        <w:pStyle w:val="Odlomakpopisa"/>
        <w:numPr>
          <w:ilvl w:val="0"/>
          <w:numId w:val="44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 w:rsidRPr="00080E46">
        <w:rPr>
          <w:rFonts w:eastAsia="Times New Roman" w:cstheme="minorHAnsi"/>
          <w:sz w:val="24"/>
          <w:szCs w:val="24"/>
        </w:rPr>
        <w:t xml:space="preserve">za asfaltiranje cesta i javnih površina </w:t>
      </w:r>
      <w:r w:rsidR="00813923">
        <w:rPr>
          <w:rFonts w:eastAsia="Times New Roman" w:cstheme="minorHAnsi"/>
          <w:sz w:val="24"/>
          <w:szCs w:val="24"/>
        </w:rPr>
        <w:t>205.000,00</w:t>
      </w:r>
      <w:r w:rsidRPr="00080E46">
        <w:rPr>
          <w:rFonts w:eastAsia="Times New Roman" w:cstheme="minorHAnsi"/>
          <w:sz w:val="24"/>
          <w:szCs w:val="24"/>
        </w:rPr>
        <w:t xml:space="preserve"> eur</w:t>
      </w:r>
      <w:r w:rsidR="00D36621" w:rsidRPr="00080E46">
        <w:rPr>
          <w:rFonts w:eastAsia="Times New Roman" w:cstheme="minorHAnsi"/>
          <w:sz w:val="24"/>
          <w:szCs w:val="24"/>
        </w:rPr>
        <w:t xml:space="preserve">a, </w:t>
      </w:r>
    </w:p>
    <w:p w14:paraId="7FF6EFAC" w14:textId="2120B908" w:rsidR="00080E46" w:rsidRDefault="00D36621" w:rsidP="00A201C2">
      <w:pPr>
        <w:pStyle w:val="Odlomakpopisa"/>
        <w:numPr>
          <w:ilvl w:val="0"/>
          <w:numId w:val="44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 w:rsidRPr="00080E46">
        <w:rPr>
          <w:rFonts w:eastAsia="Times New Roman" w:cstheme="minorHAnsi"/>
          <w:sz w:val="24"/>
          <w:szCs w:val="24"/>
        </w:rPr>
        <w:t xml:space="preserve">za </w:t>
      </w:r>
      <w:proofErr w:type="spellStart"/>
      <w:r w:rsidRPr="00080E46">
        <w:rPr>
          <w:rFonts w:eastAsia="Times New Roman" w:cstheme="minorHAnsi"/>
          <w:sz w:val="24"/>
          <w:szCs w:val="24"/>
        </w:rPr>
        <w:t>reciklažno</w:t>
      </w:r>
      <w:proofErr w:type="spellEnd"/>
      <w:r w:rsidRPr="00080E46">
        <w:rPr>
          <w:rFonts w:eastAsia="Times New Roman" w:cstheme="minorHAnsi"/>
          <w:sz w:val="24"/>
          <w:szCs w:val="24"/>
        </w:rPr>
        <w:t xml:space="preserve"> dvorište </w:t>
      </w:r>
      <w:r w:rsidR="00813923">
        <w:rPr>
          <w:rFonts w:eastAsia="Times New Roman" w:cstheme="minorHAnsi"/>
          <w:sz w:val="24"/>
          <w:szCs w:val="24"/>
        </w:rPr>
        <w:t>1</w:t>
      </w:r>
      <w:r w:rsidRPr="00080E46">
        <w:rPr>
          <w:rFonts w:eastAsia="Times New Roman" w:cstheme="minorHAnsi"/>
          <w:sz w:val="24"/>
          <w:szCs w:val="24"/>
        </w:rPr>
        <w:t>.000,00 eura</w:t>
      </w:r>
      <w:r w:rsidR="00080E46" w:rsidRPr="00080E46">
        <w:rPr>
          <w:rFonts w:eastAsia="Times New Roman" w:cstheme="minorHAnsi"/>
          <w:sz w:val="24"/>
          <w:szCs w:val="24"/>
        </w:rPr>
        <w:t xml:space="preserve">, </w:t>
      </w:r>
    </w:p>
    <w:p w14:paraId="021D8306" w14:textId="43E2E9DE" w:rsidR="002113FC" w:rsidRDefault="00080E46" w:rsidP="00A201C2">
      <w:pPr>
        <w:pStyle w:val="Odlomakpopisa"/>
        <w:numPr>
          <w:ilvl w:val="0"/>
          <w:numId w:val="44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 w:rsidRPr="00080E46">
        <w:rPr>
          <w:rFonts w:eastAsia="Times New Roman" w:cstheme="minorHAnsi"/>
          <w:sz w:val="24"/>
          <w:szCs w:val="24"/>
        </w:rPr>
        <w:t>za opremu za javne površine 1.000,00 eura</w:t>
      </w:r>
      <w:r w:rsidR="00D65727" w:rsidRPr="00080E46">
        <w:rPr>
          <w:rFonts w:eastAsia="Times New Roman" w:cstheme="minorHAnsi"/>
          <w:sz w:val="24"/>
          <w:szCs w:val="24"/>
        </w:rPr>
        <w:t>.</w:t>
      </w:r>
    </w:p>
    <w:p w14:paraId="63F63369" w14:textId="17133DC0" w:rsidR="003E7212" w:rsidRDefault="003E7212" w:rsidP="003E7212">
      <w:pPr>
        <w:tabs>
          <w:tab w:val="left" w:pos="567"/>
        </w:tabs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65A9830" wp14:editId="28772B15">
            <wp:simplePos x="0" y="0"/>
            <wp:positionH relativeFrom="margin">
              <wp:align>center</wp:align>
            </wp:positionH>
            <wp:positionV relativeFrom="paragraph">
              <wp:posOffset>172085</wp:posOffset>
            </wp:positionV>
            <wp:extent cx="2788920" cy="1924685"/>
            <wp:effectExtent l="0" t="0" r="0" b="0"/>
            <wp:wrapTopAndBottom/>
            <wp:docPr id="1732639972" name="Slika 2" descr="1 recenzija Reciklažno dvorište Bistra (Reciklažni centar) u Velika Gorica  (Zagrebačk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recenzija Reciklažno dvorište Bistra (Reciklažni centar) u Velika Gorica  (Zagrebačka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92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7EBC3" w14:textId="580E2085" w:rsidR="003E7212" w:rsidRPr="003E7212" w:rsidRDefault="003E7212" w:rsidP="003E7212">
      <w:p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</w:p>
    <w:p w14:paraId="235E472E" w14:textId="76408BE3" w:rsidR="007D3374" w:rsidRPr="007D3374" w:rsidRDefault="007D3374" w:rsidP="00A201C2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B1CC5">
        <w:rPr>
          <w:rFonts w:cstheme="minorHAnsi"/>
          <w:b/>
          <w:color w:val="548DD4" w:themeColor="text2" w:themeTint="99"/>
          <w:sz w:val="24"/>
          <w:szCs w:val="24"/>
        </w:rPr>
        <w:t xml:space="preserve">1023 Zaštita okoliša – </w:t>
      </w:r>
      <w:r w:rsidR="00813923">
        <w:rPr>
          <w:rFonts w:cstheme="minorHAnsi"/>
          <w:b/>
          <w:color w:val="548DD4" w:themeColor="text2" w:themeTint="99"/>
          <w:sz w:val="24"/>
          <w:szCs w:val="24"/>
        </w:rPr>
        <w:t>10.000,00</w:t>
      </w:r>
      <w:r w:rsidR="006B1CC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4921432" w14:textId="2B9FAFFF" w:rsidR="00290837" w:rsidRPr="001F085D" w:rsidRDefault="001F085D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6" w:name="_Hlk149543438"/>
      <w:r w:rsidRPr="001F085D">
        <w:rPr>
          <w:rFonts w:eastAsia="Times New Roman" w:cstheme="minorHAnsi"/>
          <w:sz w:val="24"/>
          <w:szCs w:val="24"/>
        </w:rPr>
        <w:t xml:space="preserve">Za </w:t>
      </w:r>
      <w:r w:rsidR="00717651">
        <w:rPr>
          <w:rFonts w:eastAsia="Times New Roman" w:cstheme="minorHAnsi"/>
          <w:sz w:val="24"/>
          <w:szCs w:val="24"/>
        </w:rPr>
        <w:t xml:space="preserve">gospodarenje otpadom </w:t>
      </w:r>
      <w:r w:rsidR="0004471D">
        <w:rPr>
          <w:rFonts w:eastAsia="Times New Roman" w:cstheme="minorHAnsi"/>
          <w:sz w:val="24"/>
          <w:szCs w:val="24"/>
        </w:rPr>
        <w:t>izdvaja se 10.000,00 eura</w:t>
      </w:r>
      <w:r w:rsidR="00813923">
        <w:rPr>
          <w:rFonts w:eastAsia="Times New Roman" w:cstheme="minorHAnsi"/>
          <w:sz w:val="24"/>
          <w:szCs w:val="24"/>
        </w:rPr>
        <w:t>.</w:t>
      </w:r>
    </w:p>
    <w:bookmarkEnd w:id="6"/>
    <w:p w14:paraId="42102156" w14:textId="61D4E231" w:rsidR="00940F76" w:rsidRPr="008E2CFB" w:rsidRDefault="00940F76" w:rsidP="00A201C2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04471D">
        <w:rPr>
          <w:rFonts w:cstheme="minorHAnsi"/>
          <w:b/>
          <w:color w:val="548DD4" w:themeColor="text2" w:themeTint="99"/>
          <w:sz w:val="24"/>
          <w:szCs w:val="24"/>
        </w:rPr>
        <w:t xml:space="preserve">1031 Program gradnje i održavanja komunalnih vodnih građevina – </w:t>
      </w:r>
      <w:r w:rsidR="00813923">
        <w:rPr>
          <w:rFonts w:cstheme="minorHAnsi"/>
          <w:b/>
          <w:color w:val="548DD4" w:themeColor="text2" w:themeTint="99"/>
          <w:sz w:val="24"/>
          <w:szCs w:val="24"/>
        </w:rPr>
        <w:t>698.425,01</w:t>
      </w:r>
      <w:r w:rsidR="0004471D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1667DD1" w14:textId="440A772B" w:rsidR="001E77FF" w:rsidRPr="008E2CFB" w:rsidRDefault="001E77FF" w:rsidP="001E77FF">
      <w:pPr>
        <w:tabs>
          <w:tab w:val="left" w:pos="567"/>
        </w:tabs>
        <w:spacing w:before="240" w:after="100" w:afterAutospacing="1"/>
        <w:ind w:firstLine="567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A93CEEC" wp14:editId="44FC94F9">
            <wp:simplePos x="0" y="0"/>
            <wp:positionH relativeFrom="column">
              <wp:posOffset>1523365</wp:posOffset>
            </wp:positionH>
            <wp:positionV relativeFrom="paragraph">
              <wp:posOffset>660400</wp:posOffset>
            </wp:positionV>
            <wp:extent cx="2794000" cy="2095500"/>
            <wp:effectExtent l="152400" t="152400" r="368300" b="361950"/>
            <wp:wrapTopAndBottom/>
            <wp:docPr id="1055477526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F76" w:rsidRPr="008E2CFB">
        <w:rPr>
          <w:rFonts w:cstheme="minorHAnsi"/>
          <w:sz w:val="24"/>
          <w:szCs w:val="24"/>
        </w:rPr>
        <w:t xml:space="preserve">Za </w:t>
      </w:r>
      <w:r w:rsidR="006144AF">
        <w:rPr>
          <w:rFonts w:cstheme="minorHAnsi"/>
          <w:sz w:val="24"/>
          <w:szCs w:val="24"/>
        </w:rPr>
        <w:t xml:space="preserve">izgradnju vodoopskrbnog sustava izdvaja se </w:t>
      </w:r>
      <w:r w:rsidR="00813923">
        <w:rPr>
          <w:rFonts w:cstheme="minorHAnsi"/>
          <w:sz w:val="24"/>
          <w:szCs w:val="24"/>
        </w:rPr>
        <w:t>354.935,01</w:t>
      </w:r>
      <w:r w:rsidR="006144AF">
        <w:rPr>
          <w:rFonts w:cstheme="minorHAnsi"/>
          <w:sz w:val="24"/>
          <w:szCs w:val="24"/>
        </w:rPr>
        <w:t xml:space="preserve"> eura</w:t>
      </w:r>
      <w:r w:rsidR="00984D55">
        <w:rPr>
          <w:rFonts w:cstheme="minorHAnsi"/>
          <w:sz w:val="24"/>
          <w:szCs w:val="24"/>
        </w:rPr>
        <w:t xml:space="preserve"> i</w:t>
      </w:r>
      <w:r w:rsidR="006144AF">
        <w:rPr>
          <w:rFonts w:cstheme="minorHAnsi"/>
          <w:sz w:val="24"/>
          <w:szCs w:val="24"/>
        </w:rPr>
        <w:t xml:space="preserve"> za izgradnju sustava otpadnih voda </w:t>
      </w:r>
      <w:r w:rsidR="00594917">
        <w:rPr>
          <w:rFonts w:cstheme="minorHAnsi"/>
          <w:sz w:val="24"/>
          <w:szCs w:val="24"/>
        </w:rPr>
        <w:t>343.490,00</w:t>
      </w:r>
      <w:r w:rsidR="006144AF">
        <w:rPr>
          <w:rFonts w:cstheme="minorHAnsi"/>
          <w:sz w:val="24"/>
          <w:szCs w:val="24"/>
        </w:rPr>
        <w:t xml:space="preserve"> eura</w:t>
      </w:r>
      <w:r w:rsidR="00984D55">
        <w:rPr>
          <w:rFonts w:cstheme="minorHAnsi"/>
          <w:sz w:val="24"/>
          <w:szCs w:val="24"/>
        </w:rPr>
        <w:t xml:space="preserve">. </w:t>
      </w:r>
    </w:p>
    <w:p w14:paraId="32F99CE7" w14:textId="6FC476FB" w:rsidR="00EF7E2F" w:rsidRPr="00EF7E2F" w:rsidRDefault="00EF7E2F" w:rsidP="00A201C2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B25A65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1027 Prostorno uređenje i izgradnja općine – </w:t>
      </w:r>
      <w:r w:rsidR="00594917">
        <w:rPr>
          <w:rFonts w:eastAsia="Times New Roman" w:cstheme="minorHAnsi"/>
          <w:b/>
          <w:color w:val="548DD4" w:themeColor="text2" w:themeTint="99"/>
          <w:sz w:val="24"/>
          <w:szCs w:val="24"/>
        </w:rPr>
        <w:t>128.000,00</w:t>
      </w:r>
      <w:r w:rsidR="00B25A65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D9418BC" w14:textId="1998F018" w:rsidR="002C3C14" w:rsidRPr="00EF7E2F" w:rsidRDefault="00EF7E2F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EF7E2F">
        <w:rPr>
          <w:rFonts w:eastAsia="Times New Roman" w:cstheme="minorHAnsi"/>
          <w:sz w:val="24"/>
          <w:szCs w:val="24"/>
        </w:rPr>
        <w:t xml:space="preserve">Za </w:t>
      </w:r>
      <w:r w:rsidR="00DB79FE">
        <w:rPr>
          <w:rFonts w:eastAsia="Times New Roman" w:cstheme="minorHAnsi"/>
          <w:sz w:val="24"/>
          <w:szCs w:val="24"/>
        </w:rPr>
        <w:t xml:space="preserve"> </w:t>
      </w:r>
      <w:r w:rsidR="00593720">
        <w:rPr>
          <w:rFonts w:eastAsia="Times New Roman" w:cstheme="minorHAnsi"/>
          <w:sz w:val="24"/>
          <w:szCs w:val="24"/>
        </w:rPr>
        <w:t>geodetsko</w:t>
      </w:r>
      <w:r w:rsidR="00717651">
        <w:rPr>
          <w:rFonts w:eastAsia="Times New Roman" w:cstheme="minorHAnsi"/>
          <w:sz w:val="24"/>
          <w:szCs w:val="24"/>
        </w:rPr>
        <w:t>-</w:t>
      </w:r>
      <w:r w:rsidR="00593720">
        <w:rPr>
          <w:rFonts w:eastAsia="Times New Roman" w:cstheme="minorHAnsi"/>
          <w:sz w:val="24"/>
          <w:szCs w:val="24"/>
        </w:rPr>
        <w:t xml:space="preserve">katastarske usluge izdvaja se </w:t>
      </w:r>
      <w:r w:rsidR="00A068A8">
        <w:rPr>
          <w:rFonts w:eastAsia="Times New Roman" w:cstheme="minorHAnsi"/>
          <w:sz w:val="24"/>
          <w:szCs w:val="24"/>
        </w:rPr>
        <w:t>33.</w:t>
      </w:r>
      <w:r w:rsidR="00984D55">
        <w:rPr>
          <w:rFonts w:eastAsia="Times New Roman" w:cstheme="minorHAnsi"/>
          <w:sz w:val="24"/>
          <w:szCs w:val="24"/>
        </w:rPr>
        <w:t>000</w:t>
      </w:r>
      <w:r w:rsidR="00A068A8">
        <w:rPr>
          <w:rFonts w:eastAsia="Times New Roman" w:cstheme="minorHAnsi"/>
          <w:sz w:val="24"/>
          <w:szCs w:val="24"/>
        </w:rPr>
        <w:t xml:space="preserve">,00 eura, za kapitalna ulaganja u prostorno – plansku dokumentaciju </w:t>
      </w:r>
      <w:r w:rsidR="00594917">
        <w:rPr>
          <w:rFonts w:eastAsia="Times New Roman" w:cstheme="minorHAnsi"/>
          <w:sz w:val="24"/>
          <w:szCs w:val="24"/>
        </w:rPr>
        <w:t>65</w:t>
      </w:r>
      <w:r w:rsidR="00A068A8">
        <w:rPr>
          <w:rFonts w:eastAsia="Times New Roman" w:cstheme="minorHAnsi"/>
          <w:sz w:val="24"/>
          <w:szCs w:val="24"/>
        </w:rPr>
        <w:t>.000,00 eura, za izgradnju Općinskog centra 20.000,00 eura</w:t>
      </w:r>
      <w:r w:rsidR="00594917">
        <w:rPr>
          <w:rFonts w:eastAsia="Times New Roman" w:cstheme="minorHAnsi"/>
          <w:sz w:val="24"/>
          <w:szCs w:val="24"/>
        </w:rPr>
        <w:t xml:space="preserve"> </w:t>
      </w:r>
      <w:r w:rsidR="00F614DD">
        <w:rPr>
          <w:rFonts w:eastAsia="Times New Roman" w:cstheme="minorHAnsi"/>
          <w:sz w:val="24"/>
          <w:szCs w:val="24"/>
        </w:rPr>
        <w:t xml:space="preserve">i za urbanu komasaciju </w:t>
      </w:r>
      <w:r w:rsidR="00594917">
        <w:rPr>
          <w:rFonts w:eastAsia="Times New Roman" w:cstheme="minorHAnsi"/>
          <w:sz w:val="24"/>
          <w:szCs w:val="24"/>
        </w:rPr>
        <w:t>10.000,00</w:t>
      </w:r>
      <w:r w:rsidR="00F614DD">
        <w:rPr>
          <w:rFonts w:eastAsia="Times New Roman" w:cstheme="minorHAnsi"/>
          <w:sz w:val="24"/>
          <w:szCs w:val="24"/>
        </w:rPr>
        <w:t xml:space="preserve"> eura.</w:t>
      </w:r>
    </w:p>
    <w:p w14:paraId="6168E58B" w14:textId="73DAB4BA" w:rsidR="00EF7E2F" w:rsidRPr="00EF7E2F" w:rsidRDefault="00EF7E2F" w:rsidP="00A201C2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7" w:name="_Hlk149544277"/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B8212C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1030 Upravljanje imovinom – </w:t>
      </w:r>
      <w:r w:rsidR="00594917">
        <w:rPr>
          <w:rFonts w:eastAsia="Times New Roman" w:cstheme="minorHAnsi"/>
          <w:b/>
          <w:color w:val="548DD4" w:themeColor="text2" w:themeTint="99"/>
          <w:sz w:val="24"/>
          <w:szCs w:val="24"/>
        </w:rPr>
        <w:t>394.492,57</w:t>
      </w:r>
      <w:r w:rsidR="00B8212C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bookmarkEnd w:id="7"/>
    <w:p w14:paraId="012B81DD" w14:textId="783AE974" w:rsidR="009068F9" w:rsidRPr="00593720" w:rsidRDefault="00593720" w:rsidP="002911EB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593720">
        <w:rPr>
          <w:rFonts w:eastAsia="Times New Roman" w:cstheme="minorHAnsi"/>
          <w:sz w:val="24"/>
          <w:szCs w:val="24"/>
        </w:rPr>
        <w:t xml:space="preserve">Za  održavanje objekata i zgrada izdvaja se </w:t>
      </w:r>
      <w:r w:rsidR="00594917">
        <w:rPr>
          <w:rFonts w:eastAsia="Times New Roman" w:cstheme="minorHAnsi"/>
          <w:sz w:val="24"/>
          <w:szCs w:val="24"/>
        </w:rPr>
        <w:t>150.992,57</w:t>
      </w:r>
      <w:r w:rsidRPr="00593720">
        <w:rPr>
          <w:rFonts w:eastAsia="Times New Roman" w:cstheme="minorHAnsi"/>
          <w:sz w:val="24"/>
          <w:szCs w:val="24"/>
        </w:rPr>
        <w:t xml:space="preserve"> eura, za održavanje postrojenja i opreme </w:t>
      </w:r>
      <w:r w:rsidR="00594917">
        <w:rPr>
          <w:rFonts w:eastAsia="Times New Roman" w:cstheme="minorHAnsi"/>
          <w:sz w:val="24"/>
          <w:szCs w:val="24"/>
        </w:rPr>
        <w:t>13.000,00</w:t>
      </w:r>
      <w:r w:rsidRPr="00593720">
        <w:rPr>
          <w:rFonts w:eastAsia="Times New Roman" w:cstheme="minorHAnsi"/>
          <w:sz w:val="24"/>
          <w:szCs w:val="24"/>
        </w:rPr>
        <w:t xml:space="preserve"> eura, za ulaganje u opremu Općine </w:t>
      </w:r>
      <w:r w:rsidR="00594917">
        <w:rPr>
          <w:rFonts w:eastAsia="Times New Roman" w:cstheme="minorHAnsi"/>
          <w:sz w:val="24"/>
          <w:szCs w:val="24"/>
        </w:rPr>
        <w:t>9</w:t>
      </w:r>
      <w:r w:rsidR="005C0D3C">
        <w:rPr>
          <w:rFonts w:eastAsia="Times New Roman" w:cstheme="minorHAnsi"/>
          <w:sz w:val="24"/>
          <w:szCs w:val="24"/>
        </w:rPr>
        <w:t>8</w:t>
      </w:r>
      <w:r w:rsidRPr="00593720">
        <w:rPr>
          <w:rFonts w:eastAsia="Times New Roman" w:cstheme="minorHAnsi"/>
          <w:sz w:val="24"/>
          <w:szCs w:val="24"/>
        </w:rPr>
        <w:t>.</w:t>
      </w:r>
      <w:r w:rsidR="00594917">
        <w:rPr>
          <w:rFonts w:eastAsia="Times New Roman" w:cstheme="minorHAnsi"/>
          <w:sz w:val="24"/>
          <w:szCs w:val="24"/>
        </w:rPr>
        <w:t>5</w:t>
      </w:r>
      <w:r w:rsidRPr="00593720">
        <w:rPr>
          <w:rFonts w:eastAsia="Times New Roman" w:cstheme="minorHAnsi"/>
          <w:sz w:val="24"/>
          <w:szCs w:val="24"/>
        </w:rPr>
        <w:t>00,00 eura</w:t>
      </w:r>
      <w:r w:rsidR="005C0D3C">
        <w:rPr>
          <w:rFonts w:eastAsia="Times New Roman" w:cstheme="minorHAnsi"/>
          <w:sz w:val="24"/>
          <w:szCs w:val="24"/>
        </w:rPr>
        <w:t>,</w:t>
      </w:r>
      <w:r w:rsidRPr="00593720">
        <w:rPr>
          <w:rFonts w:eastAsia="Times New Roman" w:cstheme="minorHAnsi"/>
          <w:sz w:val="24"/>
          <w:szCs w:val="24"/>
        </w:rPr>
        <w:t xml:space="preserve"> za nekretnine u </w:t>
      </w:r>
      <w:r w:rsidRPr="00593720">
        <w:rPr>
          <w:rFonts w:eastAsia="Times New Roman" w:cstheme="minorHAnsi"/>
          <w:sz w:val="24"/>
          <w:szCs w:val="24"/>
        </w:rPr>
        <w:lastRenderedPageBreak/>
        <w:t>vlasništvu Općine 1</w:t>
      </w:r>
      <w:r w:rsidR="00594917">
        <w:rPr>
          <w:rFonts w:eastAsia="Times New Roman" w:cstheme="minorHAnsi"/>
          <w:sz w:val="24"/>
          <w:szCs w:val="24"/>
        </w:rPr>
        <w:t>5</w:t>
      </w:r>
      <w:r w:rsidRPr="00593720">
        <w:rPr>
          <w:rFonts w:eastAsia="Times New Roman" w:cstheme="minorHAnsi"/>
          <w:sz w:val="24"/>
          <w:szCs w:val="24"/>
        </w:rPr>
        <w:t>.000,00 eura</w:t>
      </w:r>
      <w:r w:rsidR="005C0D3C">
        <w:rPr>
          <w:rFonts w:eastAsia="Times New Roman" w:cstheme="minorHAnsi"/>
          <w:sz w:val="24"/>
          <w:szCs w:val="24"/>
        </w:rPr>
        <w:t>,</w:t>
      </w:r>
      <w:r w:rsidR="007915C2">
        <w:rPr>
          <w:rFonts w:eastAsia="Times New Roman" w:cstheme="minorHAnsi"/>
          <w:sz w:val="24"/>
          <w:szCs w:val="24"/>
        </w:rPr>
        <w:t xml:space="preserve"> za Društveni dom na kamenolomu </w:t>
      </w:r>
      <w:r w:rsidR="00594917">
        <w:rPr>
          <w:rFonts w:eastAsia="Times New Roman" w:cstheme="minorHAnsi"/>
          <w:sz w:val="24"/>
          <w:szCs w:val="24"/>
        </w:rPr>
        <w:t>9</w:t>
      </w:r>
      <w:r w:rsidR="007915C2">
        <w:rPr>
          <w:rFonts w:eastAsia="Times New Roman" w:cstheme="minorHAnsi"/>
          <w:sz w:val="24"/>
          <w:szCs w:val="24"/>
        </w:rPr>
        <w:t>0.000,00 eura</w:t>
      </w:r>
      <w:r w:rsidR="00594917">
        <w:rPr>
          <w:rFonts w:eastAsia="Times New Roman" w:cstheme="minorHAnsi"/>
          <w:sz w:val="24"/>
          <w:szCs w:val="24"/>
        </w:rPr>
        <w:t>, za uređenje starog Kamenoloma 22.000,00 eura i za Autokamp na prostoru stare vojarne 5.000,00 eura</w:t>
      </w:r>
      <w:r w:rsidR="007915C2">
        <w:rPr>
          <w:rFonts w:eastAsia="Times New Roman" w:cstheme="minorHAnsi"/>
          <w:sz w:val="24"/>
          <w:szCs w:val="24"/>
        </w:rPr>
        <w:t>.</w:t>
      </w:r>
    </w:p>
    <w:p w14:paraId="146A3EBF" w14:textId="33D18793" w:rsidR="002E4883" w:rsidRPr="008E2CFB" w:rsidRDefault="002E4883" w:rsidP="00A201C2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317AA">
        <w:rPr>
          <w:rFonts w:cstheme="minorHAnsi"/>
          <w:b/>
          <w:color w:val="548DD4" w:themeColor="text2" w:themeTint="99"/>
          <w:sz w:val="24"/>
          <w:szCs w:val="24"/>
        </w:rPr>
        <w:t xml:space="preserve">1024 Jačanje gospodarstva – </w:t>
      </w:r>
      <w:r w:rsidR="009068F9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="00594917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9068F9">
        <w:rPr>
          <w:rFonts w:cstheme="minorHAnsi"/>
          <w:b/>
          <w:color w:val="548DD4" w:themeColor="text2" w:themeTint="99"/>
          <w:sz w:val="24"/>
          <w:szCs w:val="24"/>
        </w:rPr>
        <w:t>.3</w:t>
      </w:r>
      <w:r w:rsidR="00594917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9068F9">
        <w:rPr>
          <w:rFonts w:cstheme="minorHAnsi"/>
          <w:b/>
          <w:color w:val="548DD4" w:themeColor="text2" w:themeTint="99"/>
          <w:sz w:val="24"/>
          <w:szCs w:val="24"/>
        </w:rPr>
        <w:t>0,00</w:t>
      </w:r>
      <w:r w:rsidR="003317AA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D285205" w14:textId="2B743606" w:rsidR="001D45ED" w:rsidRPr="008E2CFB" w:rsidRDefault="002E4883" w:rsidP="00A201C2">
      <w:pPr>
        <w:tabs>
          <w:tab w:val="left" w:pos="567"/>
        </w:tabs>
        <w:spacing w:after="100" w:afterAutospacing="1"/>
        <w:ind w:firstLine="567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Za </w:t>
      </w:r>
      <w:r w:rsidR="00D555F4">
        <w:rPr>
          <w:rFonts w:cstheme="minorHAnsi"/>
          <w:bCs/>
          <w:sz w:val="24"/>
          <w:szCs w:val="24"/>
        </w:rPr>
        <w:t>razvoj gospodarstva izdvaja se 3.</w:t>
      </w:r>
      <w:r w:rsidR="00594917">
        <w:rPr>
          <w:rFonts w:cstheme="minorHAnsi"/>
          <w:bCs/>
          <w:sz w:val="24"/>
          <w:szCs w:val="24"/>
        </w:rPr>
        <w:t>5</w:t>
      </w:r>
      <w:r w:rsidR="00D555F4">
        <w:rPr>
          <w:rFonts w:cstheme="minorHAnsi"/>
          <w:bCs/>
          <w:sz w:val="24"/>
          <w:szCs w:val="24"/>
        </w:rPr>
        <w:t xml:space="preserve">00,00 eura, za donaciju udrugama u gospodarstvu </w:t>
      </w:r>
      <w:r w:rsidR="00594917">
        <w:rPr>
          <w:rFonts w:cstheme="minorHAnsi"/>
          <w:bCs/>
          <w:sz w:val="24"/>
          <w:szCs w:val="24"/>
        </w:rPr>
        <w:t>8</w:t>
      </w:r>
      <w:r w:rsidR="009068F9">
        <w:rPr>
          <w:rFonts w:cstheme="minorHAnsi"/>
          <w:bCs/>
          <w:sz w:val="24"/>
          <w:szCs w:val="24"/>
        </w:rPr>
        <w:t>.</w:t>
      </w:r>
      <w:r w:rsidR="00594917">
        <w:rPr>
          <w:rFonts w:cstheme="minorHAnsi"/>
          <w:bCs/>
          <w:sz w:val="24"/>
          <w:szCs w:val="24"/>
        </w:rPr>
        <w:t>50</w:t>
      </w:r>
      <w:r w:rsidR="009068F9">
        <w:rPr>
          <w:rFonts w:cstheme="minorHAnsi"/>
          <w:bCs/>
          <w:sz w:val="24"/>
          <w:szCs w:val="24"/>
        </w:rPr>
        <w:t>0,00</w:t>
      </w:r>
      <w:r w:rsidR="00D555F4">
        <w:rPr>
          <w:rFonts w:cstheme="minorHAnsi"/>
          <w:bCs/>
          <w:sz w:val="24"/>
          <w:szCs w:val="24"/>
        </w:rPr>
        <w:t xml:space="preserve"> eura</w:t>
      </w:r>
      <w:r w:rsidR="00AB50E7">
        <w:rPr>
          <w:rFonts w:cstheme="minorHAnsi"/>
          <w:bCs/>
          <w:sz w:val="24"/>
          <w:szCs w:val="24"/>
        </w:rPr>
        <w:t xml:space="preserve"> i za naknade članovima povjerenstva 300,00 eura.</w:t>
      </w:r>
    </w:p>
    <w:p w14:paraId="5646360B" w14:textId="371743A3" w:rsidR="00281712" w:rsidRPr="00281712" w:rsidRDefault="00281712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8A2DA8">
        <w:rPr>
          <w:rFonts w:eastAsia="Times New Roman" w:cstheme="minorHAnsi"/>
          <w:b/>
          <w:color w:val="548DD4" w:themeColor="text2" w:themeTint="99"/>
          <w:sz w:val="24"/>
          <w:szCs w:val="24"/>
        </w:rPr>
        <w:t>1032 Potpora poljoprivredi – 23.</w:t>
      </w:r>
      <w:r w:rsidR="000910B7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="008A2DA8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</w:t>
      </w:r>
      <w:r w:rsidR="003058C7">
        <w:rPr>
          <w:rFonts w:eastAsia="Times New Roman" w:cstheme="minorHAnsi"/>
          <w:b/>
          <w:color w:val="548DD4" w:themeColor="text2" w:themeTint="99"/>
          <w:sz w:val="24"/>
          <w:szCs w:val="24"/>
        </w:rPr>
        <w:t>, od toga:</w:t>
      </w:r>
    </w:p>
    <w:p w14:paraId="65240D38" w14:textId="723BFC60" w:rsidR="00017EE9" w:rsidRPr="00281712" w:rsidRDefault="00281712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3058C7">
        <w:rPr>
          <w:rFonts w:eastAsia="Times New Roman" w:cstheme="minorHAnsi"/>
          <w:sz w:val="24"/>
          <w:szCs w:val="24"/>
        </w:rPr>
        <w:t xml:space="preserve">poticajne mjere u poljoprivredi </w:t>
      </w:r>
      <w:r w:rsidR="00474148">
        <w:rPr>
          <w:rFonts w:eastAsia="Times New Roman" w:cstheme="minorHAnsi"/>
          <w:sz w:val="24"/>
          <w:szCs w:val="24"/>
        </w:rPr>
        <w:t>izdvaja se 23.</w:t>
      </w:r>
      <w:r w:rsidR="000910B7">
        <w:rPr>
          <w:rFonts w:eastAsia="Times New Roman" w:cstheme="minorHAnsi"/>
          <w:sz w:val="24"/>
          <w:szCs w:val="24"/>
        </w:rPr>
        <w:t>2</w:t>
      </w:r>
      <w:r w:rsidR="00474148">
        <w:rPr>
          <w:rFonts w:eastAsia="Times New Roman" w:cstheme="minorHAnsi"/>
          <w:sz w:val="24"/>
          <w:szCs w:val="24"/>
        </w:rPr>
        <w:t>00,00 eura.</w:t>
      </w:r>
    </w:p>
    <w:p w14:paraId="13F1B7E3" w14:textId="071F00A5" w:rsidR="00281712" w:rsidRPr="00281712" w:rsidRDefault="00281712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47414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1026 Organiziranje i provođenje zaštite i spašavanja – </w:t>
      </w:r>
      <w:r w:rsidR="000910B7">
        <w:rPr>
          <w:rFonts w:eastAsia="Times New Roman" w:cstheme="minorHAnsi"/>
          <w:b/>
          <w:color w:val="548DD4" w:themeColor="text2" w:themeTint="99"/>
          <w:sz w:val="24"/>
          <w:szCs w:val="24"/>
        </w:rPr>
        <w:t>137.310,00</w:t>
      </w:r>
      <w:r w:rsidR="0047414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349509CB" w14:textId="6C8B9DD7" w:rsidR="0053797C" w:rsidRPr="009068F9" w:rsidRDefault="00281712" w:rsidP="0087711F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846DC5">
        <w:rPr>
          <w:rFonts w:eastAsia="Times New Roman" w:cstheme="minorHAnsi"/>
          <w:sz w:val="24"/>
          <w:szCs w:val="24"/>
        </w:rPr>
        <w:t xml:space="preserve">civilnu zaštitu izdvaja se </w:t>
      </w:r>
      <w:r w:rsidR="000910B7">
        <w:rPr>
          <w:rFonts w:eastAsia="Times New Roman" w:cstheme="minorHAnsi"/>
          <w:sz w:val="24"/>
          <w:szCs w:val="24"/>
        </w:rPr>
        <w:t>8.1</w:t>
      </w:r>
      <w:r w:rsidR="00846DC5">
        <w:rPr>
          <w:rFonts w:eastAsia="Times New Roman" w:cstheme="minorHAnsi"/>
          <w:sz w:val="24"/>
          <w:szCs w:val="24"/>
        </w:rPr>
        <w:t xml:space="preserve">00,00 eura, za protupožarnu zaštitu </w:t>
      </w:r>
      <w:r w:rsidR="000910B7">
        <w:rPr>
          <w:rFonts w:eastAsia="Times New Roman" w:cstheme="minorHAnsi"/>
          <w:sz w:val="24"/>
          <w:szCs w:val="24"/>
        </w:rPr>
        <w:t>128.330,00</w:t>
      </w:r>
      <w:r w:rsidR="00846DC5">
        <w:rPr>
          <w:rFonts w:eastAsia="Times New Roman" w:cstheme="minorHAnsi"/>
          <w:sz w:val="24"/>
          <w:szCs w:val="24"/>
        </w:rPr>
        <w:t xml:space="preserve"> eura i za zaštitu i spašavanje 880,00 eura.</w:t>
      </w:r>
    </w:p>
    <w:p w14:paraId="133DE763" w14:textId="5FD9F7E0" w:rsidR="000129DB" w:rsidRDefault="000129DB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GLAVA 00302 DJEČJI VRTIĆ</w:t>
      </w:r>
      <w:r w:rsidR="00B1283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KAPLJICA </w:t>
      </w:r>
      <w:r w:rsidR="004E506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594917">
        <w:rPr>
          <w:rFonts w:eastAsia="Times New Roman" w:cstheme="minorHAnsi"/>
          <w:b/>
          <w:color w:val="548DD4" w:themeColor="text2" w:themeTint="99"/>
          <w:sz w:val="24"/>
          <w:szCs w:val="24"/>
        </w:rPr>
        <w:t>2.049.879,27</w:t>
      </w:r>
      <w:r w:rsidR="004E506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341D2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3A2B1AA4" w14:textId="1F0E157B" w:rsidR="00281712" w:rsidRDefault="00281712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322C7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1009 „Dječji  vrtić Kapljica“ – </w:t>
      </w:r>
      <w:r w:rsidR="00594917">
        <w:rPr>
          <w:rFonts w:eastAsia="Times New Roman" w:cstheme="minorHAnsi"/>
          <w:b/>
          <w:color w:val="548DD4" w:themeColor="text2" w:themeTint="99"/>
          <w:sz w:val="24"/>
          <w:szCs w:val="24"/>
        </w:rPr>
        <w:t>2.049.879,27</w:t>
      </w:r>
      <w:r w:rsidR="00322C7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81C90D4" w14:textId="7A5AD357" w:rsidR="002911EB" w:rsidRPr="00281712" w:rsidRDefault="0087711F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EC2EAA9" wp14:editId="593972D6">
            <wp:simplePos x="0" y="0"/>
            <wp:positionH relativeFrom="margin">
              <wp:posOffset>-635</wp:posOffset>
            </wp:positionH>
            <wp:positionV relativeFrom="paragraph">
              <wp:posOffset>57150</wp:posOffset>
            </wp:positionV>
            <wp:extent cx="2400300" cy="1800225"/>
            <wp:effectExtent l="190500" t="190500" r="190500" b="200025"/>
            <wp:wrapSquare wrapText="bothSides"/>
            <wp:docPr id="14" name="Slika 1" descr="Dječji vrtić Kapljica - Općina Bi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ječji vrtić Kapljica - Općina Bistr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A62E9" w14:textId="1D8A2CB2" w:rsidR="00944E64" w:rsidRPr="00E956E1" w:rsidRDefault="001766C7" w:rsidP="00A201C2">
      <w:pPr>
        <w:spacing w:after="100" w:afterAutospacing="1"/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E956E1">
        <w:rPr>
          <w:rFonts w:eastAsia="Times New Roman" w:cstheme="minorHAnsi"/>
          <w:bCs/>
          <w:color w:val="000000" w:themeColor="text1"/>
          <w:sz w:val="24"/>
          <w:szCs w:val="24"/>
        </w:rPr>
        <w:t>Z</w:t>
      </w:r>
      <w:r w:rsidR="00281712" w:rsidRPr="00E956E1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a </w:t>
      </w:r>
      <w:r w:rsidR="00322C79" w:rsidRPr="00E956E1">
        <w:rPr>
          <w:rFonts w:eastAsia="Times New Roman" w:cstheme="minorHAnsi"/>
          <w:bCs/>
          <w:color w:val="000000" w:themeColor="text1"/>
          <w:sz w:val="24"/>
          <w:szCs w:val="24"/>
        </w:rPr>
        <w:t>financiranje redovne djelatnosti Dječjeg vrtića</w:t>
      </w:r>
      <w:r w:rsidRPr="00E956E1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Kapljica planirano je</w:t>
      </w:r>
      <w:r w:rsidR="001912B3" w:rsidRPr="00E956E1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</w:t>
      </w:r>
      <w:r w:rsidR="007D616D" w:rsidRPr="00E956E1">
        <w:rPr>
          <w:rFonts w:eastAsia="Times New Roman" w:cstheme="minorHAnsi"/>
          <w:bCs/>
          <w:color w:val="000000" w:themeColor="text1"/>
          <w:sz w:val="24"/>
          <w:szCs w:val="24"/>
        </w:rPr>
        <w:t>1.</w:t>
      </w:r>
      <w:r w:rsidR="00594917" w:rsidRPr="00E956E1">
        <w:rPr>
          <w:rFonts w:eastAsia="Times New Roman" w:cstheme="minorHAnsi"/>
          <w:bCs/>
          <w:color w:val="000000" w:themeColor="text1"/>
          <w:sz w:val="24"/>
          <w:szCs w:val="24"/>
        </w:rPr>
        <w:t>629.892,10</w:t>
      </w:r>
      <w:r w:rsidR="00105BA1" w:rsidRPr="00E956E1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</w:t>
      </w:r>
      <w:r w:rsidR="001912B3" w:rsidRPr="00E956E1">
        <w:rPr>
          <w:rFonts w:eastAsia="Times New Roman" w:cstheme="minorHAnsi"/>
          <w:bCs/>
          <w:color w:val="000000" w:themeColor="text1"/>
          <w:sz w:val="24"/>
          <w:szCs w:val="24"/>
        </w:rPr>
        <w:t>eura</w:t>
      </w:r>
      <w:r w:rsidR="006256C3" w:rsidRPr="00E956E1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, za </w:t>
      </w:r>
      <w:r w:rsidR="00C17906" w:rsidRPr="00E956E1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financiranje redovne djelatnosti Područnog </w:t>
      </w:r>
      <w:r w:rsidRPr="00E956E1">
        <w:rPr>
          <w:rFonts w:eastAsia="Times New Roman" w:cstheme="minorHAnsi"/>
          <w:bCs/>
          <w:color w:val="000000" w:themeColor="text1"/>
          <w:sz w:val="24"/>
          <w:szCs w:val="24"/>
        </w:rPr>
        <w:t>objekta</w:t>
      </w:r>
      <w:r w:rsidR="00C17906" w:rsidRPr="00E956E1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</w:t>
      </w:r>
      <w:r w:rsidRPr="00E956E1">
        <w:rPr>
          <w:rFonts w:eastAsia="Times New Roman" w:cstheme="minorHAnsi"/>
          <w:bCs/>
          <w:color w:val="000000" w:themeColor="text1"/>
          <w:sz w:val="24"/>
          <w:szCs w:val="24"/>
        </w:rPr>
        <w:t>Potočić</w:t>
      </w:r>
      <w:r w:rsidR="00C17906" w:rsidRPr="00E956E1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</w:t>
      </w:r>
      <w:r w:rsidR="00594917" w:rsidRPr="00E956E1">
        <w:rPr>
          <w:rFonts w:eastAsia="Times New Roman" w:cstheme="minorHAnsi"/>
          <w:bCs/>
          <w:color w:val="000000" w:themeColor="text1"/>
          <w:sz w:val="24"/>
          <w:szCs w:val="24"/>
        </w:rPr>
        <w:t>374.381,96</w:t>
      </w:r>
      <w:r w:rsidR="00C17906" w:rsidRPr="00E956E1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eura, za uređenje okoliša 3.000,00 eura</w:t>
      </w:r>
      <w:r w:rsidR="00594917" w:rsidRPr="00E956E1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i</w:t>
      </w:r>
      <w:r w:rsidR="00C17906" w:rsidRPr="00E956E1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za kapitalna ulaganja u opremu vrtića </w:t>
      </w:r>
      <w:r w:rsidR="00594917" w:rsidRPr="00E956E1">
        <w:rPr>
          <w:rFonts w:eastAsia="Times New Roman" w:cstheme="minorHAnsi"/>
          <w:bCs/>
          <w:color w:val="000000" w:themeColor="text1"/>
          <w:sz w:val="24"/>
          <w:szCs w:val="24"/>
        </w:rPr>
        <w:t>42.605,21 eura.</w:t>
      </w:r>
    </w:p>
    <w:p w14:paraId="55CD986B" w14:textId="04963F34" w:rsidR="00717651" w:rsidRDefault="0087711F" w:rsidP="00A201C2">
      <w:pPr>
        <w:spacing w:after="100" w:afterAutospacing="1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BEE16ED" wp14:editId="3E34B5C0">
            <wp:simplePos x="0" y="0"/>
            <wp:positionH relativeFrom="margin">
              <wp:posOffset>410845</wp:posOffset>
            </wp:positionH>
            <wp:positionV relativeFrom="paragraph">
              <wp:posOffset>272415</wp:posOffset>
            </wp:positionV>
            <wp:extent cx="4739640" cy="869950"/>
            <wp:effectExtent l="0" t="0" r="0" b="6350"/>
            <wp:wrapTopAndBottom/>
            <wp:docPr id="16" name="Slika 16" descr="vrtic-kapljica.hr – Dječji vrtić Kapljica – Bi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rtic-kapljica.hr – Dječji vrtić Kapljica – Bistr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667E6" w14:textId="77777777" w:rsidR="0053797C" w:rsidRDefault="0053797C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13305CB" w14:textId="77777777" w:rsidR="0087711F" w:rsidRDefault="0087711F">
      <w:pPr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br w:type="page"/>
      </w:r>
    </w:p>
    <w:p w14:paraId="5FFC6C33" w14:textId="072D556E" w:rsidR="00325924" w:rsidRDefault="00BD49BC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GLAVA 00303 OPĆINSKA KNJIŽNICA BISTRA – </w:t>
      </w:r>
      <w:r w:rsidR="00A7301F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594917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A7301F">
        <w:rPr>
          <w:rFonts w:eastAsia="Times New Roman" w:cstheme="minorHAnsi"/>
          <w:b/>
          <w:color w:val="548DD4" w:themeColor="text2" w:themeTint="99"/>
          <w:sz w:val="24"/>
          <w:szCs w:val="24"/>
        </w:rPr>
        <w:t>3.</w:t>
      </w:r>
      <w:r w:rsidR="00594917">
        <w:rPr>
          <w:rFonts w:eastAsia="Times New Roman" w:cstheme="minorHAnsi"/>
          <w:b/>
          <w:color w:val="548DD4" w:themeColor="text2" w:themeTint="99"/>
          <w:sz w:val="24"/>
          <w:szCs w:val="24"/>
        </w:rPr>
        <w:t>990</w:t>
      </w:r>
      <w:r w:rsidR="00A7301F">
        <w:rPr>
          <w:rFonts w:eastAsia="Times New Roman" w:cstheme="minorHAnsi"/>
          <w:b/>
          <w:color w:val="548DD4" w:themeColor="text2" w:themeTint="99"/>
          <w:sz w:val="24"/>
          <w:szCs w:val="24"/>
        </w:rPr>
        <w:t>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3D4C64E8" w14:textId="41916E04" w:rsidR="007B6F80" w:rsidRPr="00281712" w:rsidRDefault="00281712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7B6F8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1016 „Općinska knjižnica Bistra“ – </w:t>
      </w:r>
      <w:r w:rsidR="00A7301F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594917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A7301F">
        <w:rPr>
          <w:rFonts w:eastAsia="Times New Roman" w:cstheme="minorHAnsi"/>
          <w:b/>
          <w:color w:val="548DD4" w:themeColor="text2" w:themeTint="99"/>
          <w:sz w:val="24"/>
          <w:szCs w:val="24"/>
        </w:rPr>
        <w:t>3.</w:t>
      </w:r>
      <w:r w:rsidR="00594917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 w:rsidR="00A7301F">
        <w:rPr>
          <w:rFonts w:eastAsia="Times New Roman" w:cstheme="minorHAnsi"/>
          <w:b/>
          <w:color w:val="548DD4" w:themeColor="text2" w:themeTint="99"/>
          <w:sz w:val="24"/>
          <w:szCs w:val="24"/>
        </w:rPr>
        <w:t>90,00</w:t>
      </w:r>
      <w:r w:rsidR="007B6F8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F2D423B" w14:textId="7DDE93D8" w:rsidR="00944E64" w:rsidRPr="00621848" w:rsidRDefault="00416C38" w:rsidP="00621848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6F1CED1" wp14:editId="20B8DB83">
            <wp:simplePos x="0" y="0"/>
            <wp:positionH relativeFrom="column">
              <wp:posOffset>39370</wp:posOffset>
            </wp:positionH>
            <wp:positionV relativeFrom="paragraph">
              <wp:posOffset>765175</wp:posOffset>
            </wp:positionV>
            <wp:extent cx="2712720" cy="1600200"/>
            <wp:effectExtent l="152400" t="152400" r="354330" b="361950"/>
            <wp:wrapTopAndBottom/>
            <wp:docPr id="17" name="Slika 17" descr="Općinska knjižnica Bistra - Općinska knjižnica Bi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pćinska knjižnica Bistra - Općinska knjižnica Bistr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1EB">
        <w:rPr>
          <w:noProof/>
        </w:rPr>
        <w:drawing>
          <wp:anchor distT="0" distB="0" distL="114300" distR="114300" simplePos="0" relativeHeight="251683840" behindDoc="0" locked="0" layoutInCell="1" allowOverlap="1" wp14:anchorId="2C795038" wp14:editId="4EB19D37">
            <wp:simplePos x="0" y="0"/>
            <wp:positionH relativeFrom="margin">
              <wp:posOffset>3158490</wp:posOffset>
            </wp:positionH>
            <wp:positionV relativeFrom="paragraph">
              <wp:posOffset>767080</wp:posOffset>
            </wp:positionV>
            <wp:extent cx="2552700" cy="1633855"/>
            <wp:effectExtent l="152400" t="152400" r="361950" b="366395"/>
            <wp:wrapTopAndBottom/>
            <wp:docPr id="18" name="Slika 18" descr="Općinska knjižnica Bistra - Općinska knjižnica Bi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pćinska knjižnica Bistra - Općinska knjižnica Bistr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712"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FF2C68">
        <w:rPr>
          <w:rFonts w:eastAsia="Times New Roman" w:cstheme="minorHAnsi"/>
          <w:bCs/>
          <w:sz w:val="24"/>
          <w:szCs w:val="24"/>
        </w:rPr>
        <w:t>financiranje redovne djelatnosti Općinske knjižnice Bistra</w:t>
      </w:r>
      <w:r w:rsidR="007E4FF0" w:rsidRPr="00E956E1">
        <w:rPr>
          <w:rFonts w:eastAsia="Times New Roman" w:cstheme="minorHAnsi"/>
          <w:bCs/>
          <w:color w:val="000000" w:themeColor="text1"/>
          <w:sz w:val="24"/>
          <w:szCs w:val="24"/>
        </w:rPr>
        <w:t>,</w:t>
      </w:r>
      <w:r w:rsidR="001766C7" w:rsidRPr="00E956E1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u Proračunu za 2026. godinu planirano je </w:t>
      </w:r>
      <w:r w:rsidR="00FF2C68" w:rsidRPr="00E956E1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</w:t>
      </w:r>
      <w:r w:rsidR="007E6A2F" w:rsidRPr="00E956E1">
        <w:rPr>
          <w:rFonts w:eastAsia="Times New Roman" w:cstheme="minorHAnsi"/>
          <w:bCs/>
          <w:color w:val="000000" w:themeColor="text1"/>
          <w:sz w:val="24"/>
          <w:szCs w:val="24"/>
        </w:rPr>
        <w:t>90.680,00</w:t>
      </w:r>
      <w:r w:rsidR="00FF2C68" w:rsidRPr="00E956E1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eura</w:t>
      </w:r>
      <w:r w:rsidR="001766C7" w:rsidRPr="00E956E1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, a </w:t>
      </w:r>
      <w:r w:rsidR="00FF2C68" w:rsidRPr="00E956E1">
        <w:rPr>
          <w:rFonts w:eastAsia="Times New Roman" w:cstheme="minorHAnsi"/>
          <w:bCs/>
          <w:color w:val="000000" w:themeColor="text1"/>
          <w:sz w:val="24"/>
          <w:szCs w:val="24"/>
        </w:rPr>
        <w:t>za kapitalna ulaganja u opremu i</w:t>
      </w:r>
      <w:r w:rsidR="00FF2C68">
        <w:rPr>
          <w:rFonts w:eastAsia="Times New Roman" w:cstheme="minorHAnsi"/>
          <w:bCs/>
          <w:sz w:val="24"/>
          <w:szCs w:val="24"/>
        </w:rPr>
        <w:t xml:space="preserve"> knjige </w:t>
      </w:r>
      <w:r w:rsidR="00A409A8">
        <w:rPr>
          <w:rFonts w:eastAsia="Times New Roman" w:cstheme="minorHAnsi"/>
          <w:bCs/>
          <w:sz w:val="24"/>
          <w:szCs w:val="24"/>
        </w:rPr>
        <w:t>2</w:t>
      </w:r>
      <w:r w:rsidR="007E6A2F">
        <w:rPr>
          <w:rFonts w:eastAsia="Times New Roman" w:cstheme="minorHAnsi"/>
          <w:bCs/>
          <w:sz w:val="24"/>
          <w:szCs w:val="24"/>
        </w:rPr>
        <w:t>3</w:t>
      </w:r>
      <w:r w:rsidR="00A409A8">
        <w:rPr>
          <w:rFonts w:eastAsia="Times New Roman" w:cstheme="minorHAnsi"/>
          <w:bCs/>
          <w:sz w:val="24"/>
          <w:szCs w:val="24"/>
        </w:rPr>
        <w:t>.</w:t>
      </w:r>
      <w:r w:rsidR="007E6A2F">
        <w:rPr>
          <w:rFonts w:eastAsia="Times New Roman" w:cstheme="minorHAnsi"/>
          <w:bCs/>
          <w:sz w:val="24"/>
          <w:szCs w:val="24"/>
        </w:rPr>
        <w:t>3</w:t>
      </w:r>
      <w:r w:rsidR="00A409A8">
        <w:rPr>
          <w:rFonts w:eastAsia="Times New Roman" w:cstheme="minorHAnsi"/>
          <w:bCs/>
          <w:sz w:val="24"/>
          <w:szCs w:val="24"/>
        </w:rPr>
        <w:t>10,00</w:t>
      </w:r>
      <w:r w:rsidR="00FF2C68">
        <w:rPr>
          <w:rFonts w:eastAsia="Times New Roman" w:cstheme="minorHAnsi"/>
          <w:bCs/>
          <w:sz w:val="24"/>
          <w:szCs w:val="24"/>
        </w:rPr>
        <w:t xml:space="preserve"> eura</w:t>
      </w:r>
      <w:r w:rsidR="000A7ABA">
        <w:rPr>
          <w:rFonts w:eastAsia="Times New Roman" w:cstheme="minorHAnsi"/>
          <w:bCs/>
          <w:sz w:val="24"/>
          <w:szCs w:val="24"/>
        </w:rPr>
        <w:t>.</w:t>
      </w:r>
      <w:r w:rsidR="007E4FF0">
        <w:rPr>
          <w:rFonts w:eastAsia="Times New Roman" w:cstheme="minorHAnsi"/>
          <w:bCs/>
          <w:sz w:val="24"/>
          <w:szCs w:val="24"/>
        </w:rPr>
        <w:t xml:space="preserve"> </w:t>
      </w:r>
    </w:p>
    <w:p w14:paraId="4429D289" w14:textId="394577D5" w:rsidR="0079119E" w:rsidRDefault="0087711F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3C8F9BB6" wp14:editId="5AF08C0B">
            <wp:simplePos x="0" y="0"/>
            <wp:positionH relativeFrom="margin">
              <wp:align>right</wp:align>
            </wp:positionH>
            <wp:positionV relativeFrom="paragraph">
              <wp:posOffset>2534285</wp:posOffset>
            </wp:positionV>
            <wp:extent cx="2792730" cy="1861820"/>
            <wp:effectExtent l="19050" t="0" r="26670" b="557530"/>
            <wp:wrapSquare wrapText="bothSides"/>
            <wp:docPr id="853164808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861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19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GLAVA 00304 </w:t>
      </w:r>
      <w:r w:rsidR="0053797C">
        <w:rPr>
          <w:rFonts w:eastAsia="Times New Roman" w:cstheme="minorHAnsi"/>
          <w:b/>
          <w:color w:val="548DD4" w:themeColor="text2" w:themeTint="99"/>
          <w:sz w:val="24"/>
          <w:szCs w:val="24"/>
        </w:rPr>
        <w:t>KULTURNO-TURISTIČKI CENTAR BISTRA</w:t>
      </w:r>
      <w:r w:rsidR="0079119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7E6A2F">
        <w:rPr>
          <w:rFonts w:eastAsia="Times New Roman" w:cstheme="minorHAnsi"/>
          <w:b/>
          <w:color w:val="548DD4" w:themeColor="text2" w:themeTint="99"/>
          <w:sz w:val="24"/>
          <w:szCs w:val="24"/>
        </w:rPr>
        <w:t>333.518,00</w:t>
      </w:r>
      <w:r w:rsidR="0079119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DA2DDBB" w14:textId="59F48C4C" w:rsidR="00281712" w:rsidRPr="00281712" w:rsidRDefault="00281712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79119E">
        <w:rPr>
          <w:rFonts w:eastAsia="Times New Roman" w:cstheme="minorHAnsi"/>
          <w:b/>
          <w:color w:val="548DD4" w:themeColor="text2" w:themeTint="99"/>
          <w:sz w:val="24"/>
          <w:szCs w:val="24"/>
        </w:rPr>
        <w:t>3033 „</w:t>
      </w:r>
      <w:r w:rsidR="00A409A8">
        <w:rPr>
          <w:rFonts w:eastAsia="Times New Roman" w:cstheme="minorHAnsi"/>
          <w:b/>
          <w:color w:val="548DD4" w:themeColor="text2" w:themeTint="99"/>
          <w:sz w:val="24"/>
          <w:szCs w:val="24"/>
        </w:rPr>
        <w:t>Kulturno – turistički centar Bistra</w:t>
      </w:r>
      <w:r w:rsidR="0079119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“ – </w:t>
      </w:r>
      <w:r w:rsidR="007E6A2F">
        <w:rPr>
          <w:rFonts w:eastAsia="Times New Roman" w:cstheme="minorHAnsi"/>
          <w:b/>
          <w:color w:val="548DD4" w:themeColor="text2" w:themeTint="99"/>
          <w:sz w:val="24"/>
          <w:szCs w:val="24"/>
        </w:rPr>
        <w:t>333.518,00</w:t>
      </w:r>
      <w:r w:rsidR="0079119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37F58AF" w14:textId="651FDE6E" w:rsidR="00805059" w:rsidRPr="00E956E1" w:rsidRDefault="0087711F" w:rsidP="0087711F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E956E1">
        <w:rPr>
          <w:rFonts w:eastAsia="Times New Roman"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07EAC013" wp14:editId="559BF41B">
            <wp:simplePos x="0" y="0"/>
            <wp:positionH relativeFrom="margin">
              <wp:posOffset>6985</wp:posOffset>
            </wp:positionH>
            <wp:positionV relativeFrom="paragraph">
              <wp:posOffset>785495</wp:posOffset>
            </wp:positionV>
            <wp:extent cx="2865120" cy="1908810"/>
            <wp:effectExtent l="19050" t="0" r="11430" b="567690"/>
            <wp:wrapTopAndBottom/>
            <wp:docPr id="623797636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88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712" w:rsidRPr="00E956E1">
        <w:rPr>
          <w:rFonts w:eastAsia="Times New Roman" w:cstheme="minorHAnsi"/>
          <w:bCs/>
          <w:color w:val="000000" w:themeColor="text1"/>
          <w:sz w:val="24"/>
          <w:szCs w:val="24"/>
        </w:rPr>
        <w:t>Za</w:t>
      </w:r>
      <w:r w:rsidR="00005279" w:rsidRPr="00E956E1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financiranje </w:t>
      </w:r>
      <w:r w:rsidR="00B54494" w:rsidRPr="00E956E1">
        <w:rPr>
          <w:rFonts w:eastAsia="Times New Roman" w:cstheme="minorHAnsi"/>
          <w:bCs/>
          <w:color w:val="000000" w:themeColor="text1"/>
          <w:sz w:val="24"/>
          <w:szCs w:val="24"/>
        </w:rPr>
        <w:t>redovn</w:t>
      </w:r>
      <w:r w:rsidR="00005279" w:rsidRPr="00E956E1">
        <w:rPr>
          <w:rFonts w:eastAsia="Times New Roman" w:cstheme="minorHAnsi"/>
          <w:bCs/>
          <w:color w:val="000000" w:themeColor="text1"/>
          <w:sz w:val="24"/>
          <w:szCs w:val="24"/>
        </w:rPr>
        <w:t>e</w:t>
      </w:r>
      <w:r w:rsidR="00B54494" w:rsidRPr="00E956E1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djelatnos</w:t>
      </w:r>
      <w:r w:rsidR="00005279" w:rsidRPr="00E956E1">
        <w:rPr>
          <w:rFonts w:eastAsia="Times New Roman" w:cstheme="minorHAnsi"/>
          <w:bCs/>
          <w:color w:val="000000" w:themeColor="text1"/>
          <w:sz w:val="24"/>
          <w:szCs w:val="24"/>
        </w:rPr>
        <w:t>ti</w:t>
      </w:r>
      <w:r w:rsidR="00B54494" w:rsidRPr="00E956E1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Kulturno – turističkog centra Bistra </w:t>
      </w:r>
      <w:r w:rsidR="001766C7" w:rsidRPr="00E956E1">
        <w:rPr>
          <w:rFonts w:eastAsia="Times New Roman" w:cstheme="minorHAnsi"/>
          <w:bCs/>
          <w:color w:val="000000" w:themeColor="text1"/>
          <w:sz w:val="24"/>
          <w:szCs w:val="24"/>
        </w:rPr>
        <w:t>planira</w:t>
      </w:r>
      <w:r w:rsidR="00B54494" w:rsidRPr="00E956E1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se </w:t>
      </w:r>
      <w:r w:rsidR="007E6A2F" w:rsidRPr="00E956E1">
        <w:rPr>
          <w:rFonts w:eastAsia="Times New Roman" w:cstheme="minorHAnsi"/>
          <w:bCs/>
          <w:color w:val="000000" w:themeColor="text1"/>
          <w:sz w:val="24"/>
          <w:szCs w:val="24"/>
        </w:rPr>
        <w:t>333.518,00</w:t>
      </w:r>
      <w:r w:rsidR="00B54494" w:rsidRPr="00E956E1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eura.</w:t>
      </w:r>
    </w:p>
    <w:bookmarkEnd w:id="3"/>
    <w:p w14:paraId="00B86C98" w14:textId="209C51A6" w:rsidR="00805059" w:rsidRPr="008E2CFB" w:rsidRDefault="00805059" w:rsidP="00A201C2">
      <w:pPr>
        <w:tabs>
          <w:tab w:val="left" w:pos="567"/>
        </w:tabs>
        <w:spacing w:after="0" w:afterAutospacing="1"/>
        <w:contextualSpacing/>
        <w:jc w:val="both"/>
        <w:rPr>
          <w:rFonts w:eastAsia="Times New Roman" w:cstheme="minorHAnsi"/>
          <w:noProof/>
          <w:sz w:val="24"/>
          <w:szCs w:val="24"/>
        </w:rPr>
      </w:pPr>
    </w:p>
    <w:sectPr w:rsidR="00805059" w:rsidRPr="008E2CFB" w:rsidSect="0031235C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8D9EF4" w14:textId="77777777" w:rsidR="00335711" w:rsidRDefault="00335711" w:rsidP="009E4BEF">
      <w:pPr>
        <w:spacing w:after="0" w:line="240" w:lineRule="auto"/>
      </w:pPr>
      <w:r>
        <w:separator/>
      </w:r>
    </w:p>
  </w:endnote>
  <w:endnote w:type="continuationSeparator" w:id="0">
    <w:p w14:paraId="2694E827" w14:textId="77777777" w:rsidR="00335711" w:rsidRDefault="00335711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06F19" w14:textId="77777777" w:rsidR="00335711" w:rsidRDefault="00335711" w:rsidP="009E4BEF">
      <w:pPr>
        <w:spacing w:after="0" w:line="240" w:lineRule="auto"/>
      </w:pPr>
      <w:r>
        <w:separator/>
      </w:r>
    </w:p>
  </w:footnote>
  <w:footnote w:type="continuationSeparator" w:id="0">
    <w:p w14:paraId="64E4F50E" w14:textId="77777777" w:rsidR="00335711" w:rsidRDefault="00335711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23C5C8A"/>
    <w:multiLevelType w:val="hybridMultilevel"/>
    <w:tmpl w:val="C3A050D2"/>
    <w:lvl w:ilvl="0" w:tplc="7D6E55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07039D"/>
    <w:multiLevelType w:val="hybridMultilevel"/>
    <w:tmpl w:val="8AF2C752"/>
    <w:lvl w:ilvl="0" w:tplc="041A000F">
      <w:start w:val="1"/>
      <w:numFmt w:val="decimal"/>
      <w:lvlText w:val="%1.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3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6"/>
  </w:num>
  <w:num w:numId="2" w16cid:durableId="899681318">
    <w:abstractNumId w:val="19"/>
  </w:num>
  <w:num w:numId="3" w16cid:durableId="953440351">
    <w:abstractNumId w:val="27"/>
  </w:num>
  <w:num w:numId="4" w16cid:durableId="1964270575">
    <w:abstractNumId w:val="12"/>
  </w:num>
  <w:num w:numId="5" w16cid:durableId="1089932730">
    <w:abstractNumId w:val="32"/>
  </w:num>
  <w:num w:numId="6" w16cid:durableId="181479590">
    <w:abstractNumId w:val="1"/>
  </w:num>
  <w:num w:numId="7" w16cid:durableId="1589272108">
    <w:abstractNumId w:val="35"/>
  </w:num>
  <w:num w:numId="8" w16cid:durableId="560942557">
    <w:abstractNumId w:val="43"/>
  </w:num>
  <w:num w:numId="9" w16cid:durableId="1695813392">
    <w:abstractNumId w:val="34"/>
  </w:num>
  <w:num w:numId="10" w16cid:durableId="1227759792">
    <w:abstractNumId w:val="29"/>
  </w:num>
  <w:num w:numId="11" w16cid:durableId="1696998981">
    <w:abstractNumId w:val="22"/>
  </w:num>
  <w:num w:numId="12" w16cid:durableId="2128354983">
    <w:abstractNumId w:val="25"/>
  </w:num>
  <w:num w:numId="13" w16cid:durableId="14309090">
    <w:abstractNumId w:val="6"/>
  </w:num>
  <w:num w:numId="14" w16cid:durableId="1112743646">
    <w:abstractNumId w:val="38"/>
  </w:num>
  <w:num w:numId="15" w16cid:durableId="166597494">
    <w:abstractNumId w:val="17"/>
  </w:num>
  <w:num w:numId="16" w16cid:durableId="1511915554">
    <w:abstractNumId w:val="24"/>
  </w:num>
  <w:num w:numId="17" w16cid:durableId="1900902122">
    <w:abstractNumId w:val="14"/>
  </w:num>
  <w:num w:numId="18" w16cid:durableId="1510365653">
    <w:abstractNumId w:val="21"/>
  </w:num>
  <w:num w:numId="19" w16cid:durableId="46537762">
    <w:abstractNumId w:val="26"/>
  </w:num>
  <w:num w:numId="20" w16cid:durableId="1735008040">
    <w:abstractNumId w:val="7"/>
  </w:num>
  <w:num w:numId="21" w16cid:durableId="1590460054">
    <w:abstractNumId w:val="28"/>
  </w:num>
  <w:num w:numId="22" w16cid:durableId="2008051426">
    <w:abstractNumId w:val="3"/>
  </w:num>
  <w:num w:numId="23" w16cid:durableId="1474446648">
    <w:abstractNumId w:val="33"/>
  </w:num>
  <w:num w:numId="24" w16cid:durableId="1636567006">
    <w:abstractNumId w:val="23"/>
  </w:num>
  <w:num w:numId="25" w16cid:durableId="135882194">
    <w:abstractNumId w:val="44"/>
  </w:num>
  <w:num w:numId="26" w16cid:durableId="331030894">
    <w:abstractNumId w:val="4"/>
  </w:num>
  <w:num w:numId="27" w16cid:durableId="549806215">
    <w:abstractNumId w:val="16"/>
  </w:num>
  <w:num w:numId="28" w16cid:durableId="1551726910">
    <w:abstractNumId w:val="11"/>
  </w:num>
  <w:num w:numId="29" w16cid:durableId="557208526">
    <w:abstractNumId w:val="9"/>
  </w:num>
  <w:num w:numId="30" w16cid:durableId="2076858448">
    <w:abstractNumId w:val="10"/>
  </w:num>
  <w:num w:numId="31" w16cid:durableId="682124432">
    <w:abstractNumId w:val="41"/>
  </w:num>
  <w:num w:numId="32" w16cid:durableId="1994522761">
    <w:abstractNumId w:val="40"/>
  </w:num>
  <w:num w:numId="33" w16cid:durableId="1083799321">
    <w:abstractNumId w:val="37"/>
  </w:num>
  <w:num w:numId="34" w16cid:durableId="1287203180">
    <w:abstractNumId w:val="8"/>
  </w:num>
  <w:num w:numId="35" w16cid:durableId="257834610">
    <w:abstractNumId w:val="45"/>
  </w:num>
  <w:num w:numId="36" w16cid:durableId="469784072">
    <w:abstractNumId w:val="5"/>
  </w:num>
  <w:num w:numId="37" w16cid:durableId="1080104055">
    <w:abstractNumId w:val="15"/>
  </w:num>
  <w:num w:numId="38" w16cid:durableId="1609775469">
    <w:abstractNumId w:val="30"/>
  </w:num>
  <w:num w:numId="39" w16cid:durableId="1609124363">
    <w:abstractNumId w:val="18"/>
  </w:num>
  <w:num w:numId="40" w16cid:durableId="443883242">
    <w:abstractNumId w:val="13"/>
  </w:num>
  <w:num w:numId="41" w16cid:durableId="23792975">
    <w:abstractNumId w:val="20"/>
  </w:num>
  <w:num w:numId="42" w16cid:durableId="168641085">
    <w:abstractNumId w:val="31"/>
  </w:num>
  <w:num w:numId="43" w16cid:durableId="812135048">
    <w:abstractNumId w:val="42"/>
  </w:num>
  <w:num w:numId="44" w16cid:durableId="1700013868">
    <w:abstractNumId w:val="39"/>
  </w:num>
  <w:num w:numId="45" w16cid:durableId="1542205497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257C"/>
    <w:rsid w:val="00002A59"/>
    <w:rsid w:val="0000307F"/>
    <w:rsid w:val="00003C06"/>
    <w:rsid w:val="00004DF1"/>
    <w:rsid w:val="00004F54"/>
    <w:rsid w:val="00005279"/>
    <w:rsid w:val="00005D71"/>
    <w:rsid w:val="00007115"/>
    <w:rsid w:val="0001132F"/>
    <w:rsid w:val="00011998"/>
    <w:rsid w:val="000129DB"/>
    <w:rsid w:val="00014F4F"/>
    <w:rsid w:val="00017044"/>
    <w:rsid w:val="00017EE9"/>
    <w:rsid w:val="00017F88"/>
    <w:rsid w:val="00024969"/>
    <w:rsid w:val="00025493"/>
    <w:rsid w:val="00025F95"/>
    <w:rsid w:val="0002656C"/>
    <w:rsid w:val="000269B5"/>
    <w:rsid w:val="000272FD"/>
    <w:rsid w:val="00027E43"/>
    <w:rsid w:val="0003273E"/>
    <w:rsid w:val="00033160"/>
    <w:rsid w:val="00034955"/>
    <w:rsid w:val="0003646B"/>
    <w:rsid w:val="000368FE"/>
    <w:rsid w:val="000407CE"/>
    <w:rsid w:val="00040F14"/>
    <w:rsid w:val="00041057"/>
    <w:rsid w:val="0004123E"/>
    <w:rsid w:val="00043F78"/>
    <w:rsid w:val="0004471D"/>
    <w:rsid w:val="00044810"/>
    <w:rsid w:val="0004491A"/>
    <w:rsid w:val="00044F9A"/>
    <w:rsid w:val="0005142D"/>
    <w:rsid w:val="00051584"/>
    <w:rsid w:val="000614C6"/>
    <w:rsid w:val="00061619"/>
    <w:rsid w:val="00062AC1"/>
    <w:rsid w:val="00062F77"/>
    <w:rsid w:val="00063F8E"/>
    <w:rsid w:val="0006596D"/>
    <w:rsid w:val="0006696E"/>
    <w:rsid w:val="000669B6"/>
    <w:rsid w:val="000700AA"/>
    <w:rsid w:val="00071577"/>
    <w:rsid w:val="000721B5"/>
    <w:rsid w:val="00074071"/>
    <w:rsid w:val="00077F65"/>
    <w:rsid w:val="00080E46"/>
    <w:rsid w:val="00081929"/>
    <w:rsid w:val="00081985"/>
    <w:rsid w:val="000824EE"/>
    <w:rsid w:val="000833E6"/>
    <w:rsid w:val="000845B3"/>
    <w:rsid w:val="000847E4"/>
    <w:rsid w:val="00084C09"/>
    <w:rsid w:val="00085064"/>
    <w:rsid w:val="00085A4E"/>
    <w:rsid w:val="0008616A"/>
    <w:rsid w:val="00090E7A"/>
    <w:rsid w:val="000910B7"/>
    <w:rsid w:val="000949AD"/>
    <w:rsid w:val="00094AA2"/>
    <w:rsid w:val="00094B79"/>
    <w:rsid w:val="00096050"/>
    <w:rsid w:val="00096879"/>
    <w:rsid w:val="000969AE"/>
    <w:rsid w:val="00096BFB"/>
    <w:rsid w:val="00097D57"/>
    <w:rsid w:val="00097E88"/>
    <w:rsid w:val="000A0573"/>
    <w:rsid w:val="000A0D69"/>
    <w:rsid w:val="000A774A"/>
    <w:rsid w:val="000A7AB2"/>
    <w:rsid w:val="000A7ABA"/>
    <w:rsid w:val="000B18B9"/>
    <w:rsid w:val="000B21BB"/>
    <w:rsid w:val="000B32D4"/>
    <w:rsid w:val="000B3FE5"/>
    <w:rsid w:val="000B5A22"/>
    <w:rsid w:val="000B6467"/>
    <w:rsid w:val="000B6FBB"/>
    <w:rsid w:val="000B70B4"/>
    <w:rsid w:val="000B7AF5"/>
    <w:rsid w:val="000C3483"/>
    <w:rsid w:val="000C3F17"/>
    <w:rsid w:val="000C44FF"/>
    <w:rsid w:val="000C5093"/>
    <w:rsid w:val="000C78F1"/>
    <w:rsid w:val="000C7917"/>
    <w:rsid w:val="000D438C"/>
    <w:rsid w:val="000D4A9E"/>
    <w:rsid w:val="000E0A93"/>
    <w:rsid w:val="000E1E0A"/>
    <w:rsid w:val="000E1F6E"/>
    <w:rsid w:val="000E28E9"/>
    <w:rsid w:val="000E46F0"/>
    <w:rsid w:val="000E5DFE"/>
    <w:rsid w:val="000E6D69"/>
    <w:rsid w:val="000E756C"/>
    <w:rsid w:val="000F0039"/>
    <w:rsid w:val="000F07EC"/>
    <w:rsid w:val="000F0A22"/>
    <w:rsid w:val="000F0E3C"/>
    <w:rsid w:val="000F2567"/>
    <w:rsid w:val="000F30F6"/>
    <w:rsid w:val="000F339D"/>
    <w:rsid w:val="000F7670"/>
    <w:rsid w:val="00101E8B"/>
    <w:rsid w:val="001022D4"/>
    <w:rsid w:val="0010412F"/>
    <w:rsid w:val="00105BA1"/>
    <w:rsid w:val="00105CD5"/>
    <w:rsid w:val="001071E2"/>
    <w:rsid w:val="00111071"/>
    <w:rsid w:val="00113BCD"/>
    <w:rsid w:val="00114915"/>
    <w:rsid w:val="00114B80"/>
    <w:rsid w:val="00120D1F"/>
    <w:rsid w:val="00121773"/>
    <w:rsid w:val="001227DE"/>
    <w:rsid w:val="00124F6B"/>
    <w:rsid w:val="001278C6"/>
    <w:rsid w:val="00127DFF"/>
    <w:rsid w:val="00136DB9"/>
    <w:rsid w:val="001401E5"/>
    <w:rsid w:val="00140B9F"/>
    <w:rsid w:val="0014109D"/>
    <w:rsid w:val="00141A5C"/>
    <w:rsid w:val="00141D2C"/>
    <w:rsid w:val="00142278"/>
    <w:rsid w:val="001422A4"/>
    <w:rsid w:val="00142608"/>
    <w:rsid w:val="001444F8"/>
    <w:rsid w:val="0014546B"/>
    <w:rsid w:val="00146375"/>
    <w:rsid w:val="0014644E"/>
    <w:rsid w:val="001514AF"/>
    <w:rsid w:val="00153EE4"/>
    <w:rsid w:val="0015630F"/>
    <w:rsid w:val="00156BDB"/>
    <w:rsid w:val="00157E0A"/>
    <w:rsid w:val="00162D43"/>
    <w:rsid w:val="001650BE"/>
    <w:rsid w:val="00167B71"/>
    <w:rsid w:val="00167F47"/>
    <w:rsid w:val="00172067"/>
    <w:rsid w:val="0017237C"/>
    <w:rsid w:val="001766C7"/>
    <w:rsid w:val="00176DB1"/>
    <w:rsid w:val="001770F1"/>
    <w:rsid w:val="00177E8B"/>
    <w:rsid w:val="00177F22"/>
    <w:rsid w:val="00177F32"/>
    <w:rsid w:val="0018286A"/>
    <w:rsid w:val="0018335B"/>
    <w:rsid w:val="0018347E"/>
    <w:rsid w:val="00184922"/>
    <w:rsid w:val="00184AF7"/>
    <w:rsid w:val="001901DC"/>
    <w:rsid w:val="001912B3"/>
    <w:rsid w:val="001921D9"/>
    <w:rsid w:val="00193506"/>
    <w:rsid w:val="00196DD2"/>
    <w:rsid w:val="00197471"/>
    <w:rsid w:val="001978C3"/>
    <w:rsid w:val="001A1C37"/>
    <w:rsid w:val="001A3B1B"/>
    <w:rsid w:val="001A67AA"/>
    <w:rsid w:val="001A683E"/>
    <w:rsid w:val="001B0C28"/>
    <w:rsid w:val="001B2563"/>
    <w:rsid w:val="001B4AB0"/>
    <w:rsid w:val="001B7EA2"/>
    <w:rsid w:val="001C0D90"/>
    <w:rsid w:val="001C58B9"/>
    <w:rsid w:val="001C6EFD"/>
    <w:rsid w:val="001C7C68"/>
    <w:rsid w:val="001D39B6"/>
    <w:rsid w:val="001D45ED"/>
    <w:rsid w:val="001D4E11"/>
    <w:rsid w:val="001D4EC7"/>
    <w:rsid w:val="001D4EF9"/>
    <w:rsid w:val="001D5D24"/>
    <w:rsid w:val="001D678D"/>
    <w:rsid w:val="001E1E0B"/>
    <w:rsid w:val="001E548B"/>
    <w:rsid w:val="001E6269"/>
    <w:rsid w:val="001E77FF"/>
    <w:rsid w:val="001E7C40"/>
    <w:rsid w:val="001F0328"/>
    <w:rsid w:val="001F085D"/>
    <w:rsid w:val="001F1D81"/>
    <w:rsid w:val="001F1EF9"/>
    <w:rsid w:val="001F2B7F"/>
    <w:rsid w:val="001F78FD"/>
    <w:rsid w:val="00200087"/>
    <w:rsid w:val="00202B3B"/>
    <w:rsid w:val="00206279"/>
    <w:rsid w:val="0020632B"/>
    <w:rsid w:val="00206D2E"/>
    <w:rsid w:val="002113FC"/>
    <w:rsid w:val="00211BCA"/>
    <w:rsid w:val="0021261F"/>
    <w:rsid w:val="0021319F"/>
    <w:rsid w:val="0021363E"/>
    <w:rsid w:val="00214C77"/>
    <w:rsid w:val="00215262"/>
    <w:rsid w:val="00216388"/>
    <w:rsid w:val="00217014"/>
    <w:rsid w:val="00217D98"/>
    <w:rsid w:val="002209CB"/>
    <w:rsid w:val="00221A30"/>
    <w:rsid w:val="00221C7D"/>
    <w:rsid w:val="0022353A"/>
    <w:rsid w:val="00223FE4"/>
    <w:rsid w:val="00226C91"/>
    <w:rsid w:val="00230D86"/>
    <w:rsid w:val="00231074"/>
    <w:rsid w:val="0023129A"/>
    <w:rsid w:val="00232DC9"/>
    <w:rsid w:val="00233FC8"/>
    <w:rsid w:val="002342ED"/>
    <w:rsid w:val="00234DD1"/>
    <w:rsid w:val="0023673C"/>
    <w:rsid w:val="002367AE"/>
    <w:rsid w:val="00240DFB"/>
    <w:rsid w:val="002452B1"/>
    <w:rsid w:val="00245528"/>
    <w:rsid w:val="00245618"/>
    <w:rsid w:val="00246575"/>
    <w:rsid w:val="002468D3"/>
    <w:rsid w:val="00251F8E"/>
    <w:rsid w:val="00253520"/>
    <w:rsid w:val="00254621"/>
    <w:rsid w:val="0025547F"/>
    <w:rsid w:val="0025773E"/>
    <w:rsid w:val="00261BA3"/>
    <w:rsid w:val="00261CAF"/>
    <w:rsid w:val="0026252A"/>
    <w:rsid w:val="00262EF2"/>
    <w:rsid w:val="00263BD1"/>
    <w:rsid w:val="00265860"/>
    <w:rsid w:val="00267C9F"/>
    <w:rsid w:val="00270624"/>
    <w:rsid w:val="002733E1"/>
    <w:rsid w:val="002734AB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60F1"/>
    <w:rsid w:val="00286A12"/>
    <w:rsid w:val="00287350"/>
    <w:rsid w:val="002879C1"/>
    <w:rsid w:val="00290837"/>
    <w:rsid w:val="002911EB"/>
    <w:rsid w:val="0029143D"/>
    <w:rsid w:val="0029174A"/>
    <w:rsid w:val="00295F57"/>
    <w:rsid w:val="00296206"/>
    <w:rsid w:val="002964A9"/>
    <w:rsid w:val="00296542"/>
    <w:rsid w:val="002976B2"/>
    <w:rsid w:val="00297EA3"/>
    <w:rsid w:val="002A22E8"/>
    <w:rsid w:val="002A3139"/>
    <w:rsid w:val="002A53C0"/>
    <w:rsid w:val="002A547B"/>
    <w:rsid w:val="002B1201"/>
    <w:rsid w:val="002B2C45"/>
    <w:rsid w:val="002B2CDC"/>
    <w:rsid w:val="002B510F"/>
    <w:rsid w:val="002B5871"/>
    <w:rsid w:val="002B79CD"/>
    <w:rsid w:val="002C07E8"/>
    <w:rsid w:val="002C1B84"/>
    <w:rsid w:val="002C2187"/>
    <w:rsid w:val="002C2D2D"/>
    <w:rsid w:val="002C3C14"/>
    <w:rsid w:val="002C3D39"/>
    <w:rsid w:val="002C4235"/>
    <w:rsid w:val="002C56C1"/>
    <w:rsid w:val="002C5762"/>
    <w:rsid w:val="002C5DE2"/>
    <w:rsid w:val="002C63F9"/>
    <w:rsid w:val="002C66BF"/>
    <w:rsid w:val="002D0307"/>
    <w:rsid w:val="002D1186"/>
    <w:rsid w:val="002D118A"/>
    <w:rsid w:val="002D1608"/>
    <w:rsid w:val="002D1D7E"/>
    <w:rsid w:val="002D3C29"/>
    <w:rsid w:val="002D4DCC"/>
    <w:rsid w:val="002D5606"/>
    <w:rsid w:val="002D7722"/>
    <w:rsid w:val="002E0293"/>
    <w:rsid w:val="002E0AF7"/>
    <w:rsid w:val="002E0C97"/>
    <w:rsid w:val="002E0F11"/>
    <w:rsid w:val="002E12E0"/>
    <w:rsid w:val="002E2082"/>
    <w:rsid w:val="002E4883"/>
    <w:rsid w:val="002E515E"/>
    <w:rsid w:val="002F1880"/>
    <w:rsid w:val="002F212C"/>
    <w:rsid w:val="002F23D3"/>
    <w:rsid w:val="002F38AE"/>
    <w:rsid w:val="002F5197"/>
    <w:rsid w:val="002F7032"/>
    <w:rsid w:val="00300DE8"/>
    <w:rsid w:val="00301EA4"/>
    <w:rsid w:val="003028E0"/>
    <w:rsid w:val="00302CA5"/>
    <w:rsid w:val="003039BD"/>
    <w:rsid w:val="00303B5F"/>
    <w:rsid w:val="003042BE"/>
    <w:rsid w:val="003058C7"/>
    <w:rsid w:val="00305BBE"/>
    <w:rsid w:val="00305EB5"/>
    <w:rsid w:val="00305FF5"/>
    <w:rsid w:val="00306B96"/>
    <w:rsid w:val="0031235C"/>
    <w:rsid w:val="00312371"/>
    <w:rsid w:val="00312D69"/>
    <w:rsid w:val="0031574B"/>
    <w:rsid w:val="003170E8"/>
    <w:rsid w:val="00322C79"/>
    <w:rsid w:val="00323B0F"/>
    <w:rsid w:val="003240A0"/>
    <w:rsid w:val="00325924"/>
    <w:rsid w:val="00326794"/>
    <w:rsid w:val="00327D38"/>
    <w:rsid w:val="00331490"/>
    <w:rsid w:val="003317AA"/>
    <w:rsid w:val="00331BD6"/>
    <w:rsid w:val="00333B66"/>
    <w:rsid w:val="003356F7"/>
    <w:rsid w:val="00335711"/>
    <w:rsid w:val="00341C08"/>
    <w:rsid w:val="00341E9F"/>
    <w:rsid w:val="00341F4D"/>
    <w:rsid w:val="00342D8B"/>
    <w:rsid w:val="003433F7"/>
    <w:rsid w:val="00346043"/>
    <w:rsid w:val="0034625D"/>
    <w:rsid w:val="00347211"/>
    <w:rsid w:val="00350570"/>
    <w:rsid w:val="003505A0"/>
    <w:rsid w:val="0035063E"/>
    <w:rsid w:val="00351BD7"/>
    <w:rsid w:val="003520D0"/>
    <w:rsid w:val="003535F3"/>
    <w:rsid w:val="003543E7"/>
    <w:rsid w:val="00354B76"/>
    <w:rsid w:val="00354E66"/>
    <w:rsid w:val="00355E81"/>
    <w:rsid w:val="0036010E"/>
    <w:rsid w:val="00360A70"/>
    <w:rsid w:val="003621FC"/>
    <w:rsid w:val="00363E84"/>
    <w:rsid w:val="00365D8D"/>
    <w:rsid w:val="0037071F"/>
    <w:rsid w:val="003753FA"/>
    <w:rsid w:val="00376183"/>
    <w:rsid w:val="00376965"/>
    <w:rsid w:val="00376B9B"/>
    <w:rsid w:val="00382D16"/>
    <w:rsid w:val="00390400"/>
    <w:rsid w:val="0039189A"/>
    <w:rsid w:val="00392D7E"/>
    <w:rsid w:val="0039381C"/>
    <w:rsid w:val="00393D62"/>
    <w:rsid w:val="00395040"/>
    <w:rsid w:val="003954B1"/>
    <w:rsid w:val="003A032B"/>
    <w:rsid w:val="003A123A"/>
    <w:rsid w:val="003A17BA"/>
    <w:rsid w:val="003A2B31"/>
    <w:rsid w:val="003A338B"/>
    <w:rsid w:val="003A35C6"/>
    <w:rsid w:val="003A3D84"/>
    <w:rsid w:val="003A48AC"/>
    <w:rsid w:val="003A6889"/>
    <w:rsid w:val="003B0C19"/>
    <w:rsid w:val="003B0DA4"/>
    <w:rsid w:val="003B1050"/>
    <w:rsid w:val="003B2665"/>
    <w:rsid w:val="003B395D"/>
    <w:rsid w:val="003B3B85"/>
    <w:rsid w:val="003B4BCD"/>
    <w:rsid w:val="003B5A92"/>
    <w:rsid w:val="003B5EBB"/>
    <w:rsid w:val="003B65FB"/>
    <w:rsid w:val="003C05F4"/>
    <w:rsid w:val="003C09D2"/>
    <w:rsid w:val="003C0A3B"/>
    <w:rsid w:val="003C4230"/>
    <w:rsid w:val="003C424B"/>
    <w:rsid w:val="003D2E96"/>
    <w:rsid w:val="003D409D"/>
    <w:rsid w:val="003D606B"/>
    <w:rsid w:val="003D711C"/>
    <w:rsid w:val="003D7BCB"/>
    <w:rsid w:val="003D7DC6"/>
    <w:rsid w:val="003E1596"/>
    <w:rsid w:val="003E7212"/>
    <w:rsid w:val="003E7A9C"/>
    <w:rsid w:val="003F214C"/>
    <w:rsid w:val="003F24E9"/>
    <w:rsid w:val="003F2651"/>
    <w:rsid w:val="003F27BB"/>
    <w:rsid w:val="003F373A"/>
    <w:rsid w:val="003F405C"/>
    <w:rsid w:val="003F4EC3"/>
    <w:rsid w:val="003F4F8B"/>
    <w:rsid w:val="003F600F"/>
    <w:rsid w:val="003F6C74"/>
    <w:rsid w:val="003F7996"/>
    <w:rsid w:val="003F7F2D"/>
    <w:rsid w:val="004003E7"/>
    <w:rsid w:val="004005F0"/>
    <w:rsid w:val="004035BD"/>
    <w:rsid w:val="00404C60"/>
    <w:rsid w:val="004068BA"/>
    <w:rsid w:val="00407DE1"/>
    <w:rsid w:val="0041011F"/>
    <w:rsid w:val="00410F5D"/>
    <w:rsid w:val="00412B07"/>
    <w:rsid w:val="004136E5"/>
    <w:rsid w:val="00415A24"/>
    <w:rsid w:val="00416C2E"/>
    <w:rsid w:val="00416C38"/>
    <w:rsid w:val="00417458"/>
    <w:rsid w:val="00417F0E"/>
    <w:rsid w:val="00420E73"/>
    <w:rsid w:val="0042130F"/>
    <w:rsid w:val="00421CBD"/>
    <w:rsid w:val="00422B26"/>
    <w:rsid w:val="00422D8A"/>
    <w:rsid w:val="00422EFA"/>
    <w:rsid w:val="004235EF"/>
    <w:rsid w:val="00427514"/>
    <w:rsid w:val="004304AC"/>
    <w:rsid w:val="00431289"/>
    <w:rsid w:val="00431E1A"/>
    <w:rsid w:val="00432C25"/>
    <w:rsid w:val="004335EF"/>
    <w:rsid w:val="00433CD4"/>
    <w:rsid w:val="00436FBF"/>
    <w:rsid w:val="00440829"/>
    <w:rsid w:val="004412F0"/>
    <w:rsid w:val="00441B3E"/>
    <w:rsid w:val="00441B59"/>
    <w:rsid w:val="00441DDA"/>
    <w:rsid w:val="004422AA"/>
    <w:rsid w:val="00442ADE"/>
    <w:rsid w:val="004432D5"/>
    <w:rsid w:val="00450B28"/>
    <w:rsid w:val="00452565"/>
    <w:rsid w:val="00453AC6"/>
    <w:rsid w:val="00453CA2"/>
    <w:rsid w:val="00454A80"/>
    <w:rsid w:val="0045584E"/>
    <w:rsid w:val="004604FC"/>
    <w:rsid w:val="00460B29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D35"/>
    <w:rsid w:val="00466F6A"/>
    <w:rsid w:val="00472018"/>
    <w:rsid w:val="0047357B"/>
    <w:rsid w:val="00474148"/>
    <w:rsid w:val="004759B0"/>
    <w:rsid w:val="00475D82"/>
    <w:rsid w:val="00477405"/>
    <w:rsid w:val="00480393"/>
    <w:rsid w:val="00481D6C"/>
    <w:rsid w:val="004830D3"/>
    <w:rsid w:val="00484395"/>
    <w:rsid w:val="00484BC2"/>
    <w:rsid w:val="00484CCE"/>
    <w:rsid w:val="00484DF7"/>
    <w:rsid w:val="0048591A"/>
    <w:rsid w:val="00486CC1"/>
    <w:rsid w:val="00486D78"/>
    <w:rsid w:val="00486FDD"/>
    <w:rsid w:val="004919A7"/>
    <w:rsid w:val="00491AA6"/>
    <w:rsid w:val="00491D0A"/>
    <w:rsid w:val="00492579"/>
    <w:rsid w:val="004930FD"/>
    <w:rsid w:val="004935AF"/>
    <w:rsid w:val="00496C38"/>
    <w:rsid w:val="00497D02"/>
    <w:rsid w:val="004A12EF"/>
    <w:rsid w:val="004A1EB0"/>
    <w:rsid w:val="004A1F2A"/>
    <w:rsid w:val="004A2F37"/>
    <w:rsid w:val="004A5F88"/>
    <w:rsid w:val="004A649C"/>
    <w:rsid w:val="004A7C63"/>
    <w:rsid w:val="004B17B0"/>
    <w:rsid w:val="004B283B"/>
    <w:rsid w:val="004B4E30"/>
    <w:rsid w:val="004B55B1"/>
    <w:rsid w:val="004B6842"/>
    <w:rsid w:val="004B68F3"/>
    <w:rsid w:val="004B7320"/>
    <w:rsid w:val="004B7E4B"/>
    <w:rsid w:val="004B7E8D"/>
    <w:rsid w:val="004C14AC"/>
    <w:rsid w:val="004C15E3"/>
    <w:rsid w:val="004C1E58"/>
    <w:rsid w:val="004C33F8"/>
    <w:rsid w:val="004C3DEB"/>
    <w:rsid w:val="004C4829"/>
    <w:rsid w:val="004C49D6"/>
    <w:rsid w:val="004C50F3"/>
    <w:rsid w:val="004C61CF"/>
    <w:rsid w:val="004C6355"/>
    <w:rsid w:val="004D1A2C"/>
    <w:rsid w:val="004D24FF"/>
    <w:rsid w:val="004D2578"/>
    <w:rsid w:val="004D25C6"/>
    <w:rsid w:val="004D2E6C"/>
    <w:rsid w:val="004D3821"/>
    <w:rsid w:val="004D42C7"/>
    <w:rsid w:val="004D768A"/>
    <w:rsid w:val="004D7922"/>
    <w:rsid w:val="004E11A4"/>
    <w:rsid w:val="004E1DAC"/>
    <w:rsid w:val="004E5061"/>
    <w:rsid w:val="004E555C"/>
    <w:rsid w:val="004E751F"/>
    <w:rsid w:val="004E78AC"/>
    <w:rsid w:val="004F09A8"/>
    <w:rsid w:val="004F13BD"/>
    <w:rsid w:val="004F1906"/>
    <w:rsid w:val="004F204D"/>
    <w:rsid w:val="004F235B"/>
    <w:rsid w:val="004F384C"/>
    <w:rsid w:val="004F3A0E"/>
    <w:rsid w:val="004F3D85"/>
    <w:rsid w:val="004F52B0"/>
    <w:rsid w:val="004F5A94"/>
    <w:rsid w:val="005027D3"/>
    <w:rsid w:val="005037AE"/>
    <w:rsid w:val="005107A8"/>
    <w:rsid w:val="00511090"/>
    <w:rsid w:val="0051152C"/>
    <w:rsid w:val="0051166C"/>
    <w:rsid w:val="00513CCE"/>
    <w:rsid w:val="00513E5D"/>
    <w:rsid w:val="00514CFA"/>
    <w:rsid w:val="00517F9D"/>
    <w:rsid w:val="00520F5E"/>
    <w:rsid w:val="0052193B"/>
    <w:rsid w:val="00521F11"/>
    <w:rsid w:val="0052312D"/>
    <w:rsid w:val="00525BCD"/>
    <w:rsid w:val="00526318"/>
    <w:rsid w:val="00526498"/>
    <w:rsid w:val="00526F76"/>
    <w:rsid w:val="005276FB"/>
    <w:rsid w:val="00531A94"/>
    <w:rsid w:val="00531D14"/>
    <w:rsid w:val="005331BE"/>
    <w:rsid w:val="005348B5"/>
    <w:rsid w:val="00536FF8"/>
    <w:rsid w:val="0053797C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6028"/>
    <w:rsid w:val="005547AE"/>
    <w:rsid w:val="0055517C"/>
    <w:rsid w:val="00555272"/>
    <w:rsid w:val="00556E76"/>
    <w:rsid w:val="00560C5A"/>
    <w:rsid w:val="005613BE"/>
    <w:rsid w:val="00561AAD"/>
    <w:rsid w:val="00563805"/>
    <w:rsid w:val="00563D9D"/>
    <w:rsid w:val="00564258"/>
    <w:rsid w:val="005645AE"/>
    <w:rsid w:val="00565D7F"/>
    <w:rsid w:val="00571589"/>
    <w:rsid w:val="005716E0"/>
    <w:rsid w:val="00572142"/>
    <w:rsid w:val="00572279"/>
    <w:rsid w:val="00572EAE"/>
    <w:rsid w:val="00572FA4"/>
    <w:rsid w:val="00573053"/>
    <w:rsid w:val="00574480"/>
    <w:rsid w:val="005747CE"/>
    <w:rsid w:val="00574D18"/>
    <w:rsid w:val="00576D9E"/>
    <w:rsid w:val="005811ED"/>
    <w:rsid w:val="005840C3"/>
    <w:rsid w:val="005844AC"/>
    <w:rsid w:val="00584C3D"/>
    <w:rsid w:val="005861B6"/>
    <w:rsid w:val="00587148"/>
    <w:rsid w:val="005906C8"/>
    <w:rsid w:val="00593720"/>
    <w:rsid w:val="00594917"/>
    <w:rsid w:val="005969AF"/>
    <w:rsid w:val="0059738B"/>
    <w:rsid w:val="005A08D9"/>
    <w:rsid w:val="005A1091"/>
    <w:rsid w:val="005A113F"/>
    <w:rsid w:val="005A163B"/>
    <w:rsid w:val="005A25FD"/>
    <w:rsid w:val="005A2B04"/>
    <w:rsid w:val="005A3FF1"/>
    <w:rsid w:val="005A7593"/>
    <w:rsid w:val="005B23AC"/>
    <w:rsid w:val="005B43AE"/>
    <w:rsid w:val="005B4D97"/>
    <w:rsid w:val="005B4F00"/>
    <w:rsid w:val="005B5CA8"/>
    <w:rsid w:val="005B697D"/>
    <w:rsid w:val="005C0D3C"/>
    <w:rsid w:val="005C1622"/>
    <w:rsid w:val="005C3E1B"/>
    <w:rsid w:val="005C47C9"/>
    <w:rsid w:val="005C47F7"/>
    <w:rsid w:val="005D2019"/>
    <w:rsid w:val="005D2BCA"/>
    <w:rsid w:val="005D5A4E"/>
    <w:rsid w:val="005D7906"/>
    <w:rsid w:val="005E1A2B"/>
    <w:rsid w:val="005E1DD4"/>
    <w:rsid w:val="005E2084"/>
    <w:rsid w:val="005E2648"/>
    <w:rsid w:val="005E55FF"/>
    <w:rsid w:val="005F070D"/>
    <w:rsid w:val="005F0864"/>
    <w:rsid w:val="005F17B9"/>
    <w:rsid w:val="005F21D3"/>
    <w:rsid w:val="005F4256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398C"/>
    <w:rsid w:val="006144AF"/>
    <w:rsid w:val="00614841"/>
    <w:rsid w:val="006149F4"/>
    <w:rsid w:val="00616124"/>
    <w:rsid w:val="00621848"/>
    <w:rsid w:val="00622A33"/>
    <w:rsid w:val="006233B8"/>
    <w:rsid w:val="00623CE7"/>
    <w:rsid w:val="00624BFA"/>
    <w:rsid w:val="006256C3"/>
    <w:rsid w:val="00625BDD"/>
    <w:rsid w:val="006274CA"/>
    <w:rsid w:val="006304E4"/>
    <w:rsid w:val="006363F1"/>
    <w:rsid w:val="00637493"/>
    <w:rsid w:val="00640122"/>
    <w:rsid w:val="00641F27"/>
    <w:rsid w:val="00645A40"/>
    <w:rsid w:val="00646461"/>
    <w:rsid w:val="00647D5D"/>
    <w:rsid w:val="00647DB9"/>
    <w:rsid w:val="006505E7"/>
    <w:rsid w:val="006517AC"/>
    <w:rsid w:val="00651D99"/>
    <w:rsid w:val="00651DFA"/>
    <w:rsid w:val="00651F4E"/>
    <w:rsid w:val="006642CC"/>
    <w:rsid w:val="006645B6"/>
    <w:rsid w:val="0066481B"/>
    <w:rsid w:val="00665810"/>
    <w:rsid w:val="00666F2A"/>
    <w:rsid w:val="006718B2"/>
    <w:rsid w:val="00672196"/>
    <w:rsid w:val="00672940"/>
    <w:rsid w:val="00673003"/>
    <w:rsid w:val="00674307"/>
    <w:rsid w:val="006745D5"/>
    <w:rsid w:val="006771D3"/>
    <w:rsid w:val="00681548"/>
    <w:rsid w:val="00684144"/>
    <w:rsid w:val="0068780A"/>
    <w:rsid w:val="006901EF"/>
    <w:rsid w:val="006916D6"/>
    <w:rsid w:val="006967BC"/>
    <w:rsid w:val="006A058F"/>
    <w:rsid w:val="006A0AB4"/>
    <w:rsid w:val="006A21ED"/>
    <w:rsid w:val="006A22D7"/>
    <w:rsid w:val="006A4024"/>
    <w:rsid w:val="006A42BF"/>
    <w:rsid w:val="006A5626"/>
    <w:rsid w:val="006A5795"/>
    <w:rsid w:val="006A7D3C"/>
    <w:rsid w:val="006B0ABB"/>
    <w:rsid w:val="006B0D3A"/>
    <w:rsid w:val="006B1251"/>
    <w:rsid w:val="006B1CC5"/>
    <w:rsid w:val="006B1ED5"/>
    <w:rsid w:val="006B2574"/>
    <w:rsid w:val="006B46A5"/>
    <w:rsid w:val="006B6EEA"/>
    <w:rsid w:val="006B760F"/>
    <w:rsid w:val="006C39D2"/>
    <w:rsid w:val="006C4C50"/>
    <w:rsid w:val="006C4CF7"/>
    <w:rsid w:val="006C61EF"/>
    <w:rsid w:val="006C7C3C"/>
    <w:rsid w:val="006D0813"/>
    <w:rsid w:val="006D5DE0"/>
    <w:rsid w:val="006E251C"/>
    <w:rsid w:val="006E6C7F"/>
    <w:rsid w:val="006E7B27"/>
    <w:rsid w:val="006F0482"/>
    <w:rsid w:val="006F09AE"/>
    <w:rsid w:val="006F2107"/>
    <w:rsid w:val="006F31E2"/>
    <w:rsid w:val="006F615A"/>
    <w:rsid w:val="006F7535"/>
    <w:rsid w:val="006F7DBE"/>
    <w:rsid w:val="007009C1"/>
    <w:rsid w:val="00701F43"/>
    <w:rsid w:val="007042F2"/>
    <w:rsid w:val="007052B2"/>
    <w:rsid w:val="0070633B"/>
    <w:rsid w:val="00706463"/>
    <w:rsid w:val="0070754B"/>
    <w:rsid w:val="0070784D"/>
    <w:rsid w:val="00711374"/>
    <w:rsid w:val="007136FB"/>
    <w:rsid w:val="0071383F"/>
    <w:rsid w:val="00714A2B"/>
    <w:rsid w:val="00717651"/>
    <w:rsid w:val="00722845"/>
    <w:rsid w:val="00722C7E"/>
    <w:rsid w:val="00723CC8"/>
    <w:rsid w:val="00723D69"/>
    <w:rsid w:val="0072567E"/>
    <w:rsid w:val="00727D09"/>
    <w:rsid w:val="007304DA"/>
    <w:rsid w:val="00730C01"/>
    <w:rsid w:val="00731307"/>
    <w:rsid w:val="007317DB"/>
    <w:rsid w:val="0073391B"/>
    <w:rsid w:val="00733E35"/>
    <w:rsid w:val="00734E42"/>
    <w:rsid w:val="0073729F"/>
    <w:rsid w:val="0074406D"/>
    <w:rsid w:val="00745A7D"/>
    <w:rsid w:val="007470FC"/>
    <w:rsid w:val="00747E32"/>
    <w:rsid w:val="0075095A"/>
    <w:rsid w:val="007509F0"/>
    <w:rsid w:val="00752A15"/>
    <w:rsid w:val="00752F59"/>
    <w:rsid w:val="00753258"/>
    <w:rsid w:val="00754D91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6B94"/>
    <w:rsid w:val="007675E5"/>
    <w:rsid w:val="00767A90"/>
    <w:rsid w:val="00770585"/>
    <w:rsid w:val="007709EA"/>
    <w:rsid w:val="00774F37"/>
    <w:rsid w:val="0077557A"/>
    <w:rsid w:val="00775D66"/>
    <w:rsid w:val="0077665C"/>
    <w:rsid w:val="007766D7"/>
    <w:rsid w:val="0077721C"/>
    <w:rsid w:val="00780991"/>
    <w:rsid w:val="00781218"/>
    <w:rsid w:val="00781628"/>
    <w:rsid w:val="00782CD7"/>
    <w:rsid w:val="00784517"/>
    <w:rsid w:val="00785ED2"/>
    <w:rsid w:val="0078629E"/>
    <w:rsid w:val="00787C85"/>
    <w:rsid w:val="0079088B"/>
    <w:rsid w:val="0079119E"/>
    <w:rsid w:val="007915C2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CFF"/>
    <w:rsid w:val="00797DBB"/>
    <w:rsid w:val="007A0489"/>
    <w:rsid w:val="007A0744"/>
    <w:rsid w:val="007A267E"/>
    <w:rsid w:val="007A3326"/>
    <w:rsid w:val="007A4F15"/>
    <w:rsid w:val="007A5E0C"/>
    <w:rsid w:val="007A64D8"/>
    <w:rsid w:val="007A6BA8"/>
    <w:rsid w:val="007A79E3"/>
    <w:rsid w:val="007B0779"/>
    <w:rsid w:val="007B0BE2"/>
    <w:rsid w:val="007B1779"/>
    <w:rsid w:val="007B3C5A"/>
    <w:rsid w:val="007B4B82"/>
    <w:rsid w:val="007B608A"/>
    <w:rsid w:val="007B679B"/>
    <w:rsid w:val="007B6F80"/>
    <w:rsid w:val="007C2896"/>
    <w:rsid w:val="007C4F6E"/>
    <w:rsid w:val="007C535E"/>
    <w:rsid w:val="007C6369"/>
    <w:rsid w:val="007D00AB"/>
    <w:rsid w:val="007D1CD6"/>
    <w:rsid w:val="007D3374"/>
    <w:rsid w:val="007D3CA2"/>
    <w:rsid w:val="007D4225"/>
    <w:rsid w:val="007D616D"/>
    <w:rsid w:val="007D74F0"/>
    <w:rsid w:val="007E05FA"/>
    <w:rsid w:val="007E0835"/>
    <w:rsid w:val="007E16F6"/>
    <w:rsid w:val="007E41E4"/>
    <w:rsid w:val="007E4FF0"/>
    <w:rsid w:val="007E6346"/>
    <w:rsid w:val="007E6762"/>
    <w:rsid w:val="007E6A2F"/>
    <w:rsid w:val="007E6D27"/>
    <w:rsid w:val="007E71C4"/>
    <w:rsid w:val="007E775A"/>
    <w:rsid w:val="007F02D3"/>
    <w:rsid w:val="007F0402"/>
    <w:rsid w:val="007F04B5"/>
    <w:rsid w:val="007F3323"/>
    <w:rsid w:val="007F3436"/>
    <w:rsid w:val="007F4892"/>
    <w:rsid w:val="007F65F0"/>
    <w:rsid w:val="0080044F"/>
    <w:rsid w:val="00800902"/>
    <w:rsid w:val="00800B91"/>
    <w:rsid w:val="00803AAD"/>
    <w:rsid w:val="00805059"/>
    <w:rsid w:val="008051D7"/>
    <w:rsid w:val="0080565F"/>
    <w:rsid w:val="00806EBE"/>
    <w:rsid w:val="0081000F"/>
    <w:rsid w:val="00810C21"/>
    <w:rsid w:val="00812929"/>
    <w:rsid w:val="00813923"/>
    <w:rsid w:val="00814E08"/>
    <w:rsid w:val="008162CB"/>
    <w:rsid w:val="0081657C"/>
    <w:rsid w:val="008173A5"/>
    <w:rsid w:val="008200F6"/>
    <w:rsid w:val="00821C30"/>
    <w:rsid w:val="00821D1F"/>
    <w:rsid w:val="00824D2C"/>
    <w:rsid w:val="00826F12"/>
    <w:rsid w:val="00827B7E"/>
    <w:rsid w:val="00831E90"/>
    <w:rsid w:val="00833EC0"/>
    <w:rsid w:val="00834BB8"/>
    <w:rsid w:val="00835C85"/>
    <w:rsid w:val="00836347"/>
    <w:rsid w:val="0083710D"/>
    <w:rsid w:val="00842198"/>
    <w:rsid w:val="00843B24"/>
    <w:rsid w:val="00843B28"/>
    <w:rsid w:val="00844820"/>
    <w:rsid w:val="00844FFD"/>
    <w:rsid w:val="008462A6"/>
    <w:rsid w:val="00846565"/>
    <w:rsid w:val="00846849"/>
    <w:rsid w:val="0084694E"/>
    <w:rsid w:val="00846DC5"/>
    <w:rsid w:val="008470AF"/>
    <w:rsid w:val="008475BD"/>
    <w:rsid w:val="00847EF9"/>
    <w:rsid w:val="0085390A"/>
    <w:rsid w:val="008560C8"/>
    <w:rsid w:val="00856188"/>
    <w:rsid w:val="00856477"/>
    <w:rsid w:val="00860035"/>
    <w:rsid w:val="008611FB"/>
    <w:rsid w:val="00863250"/>
    <w:rsid w:val="00864FB6"/>
    <w:rsid w:val="008712D7"/>
    <w:rsid w:val="00871E04"/>
    <w:rsid w:val="00872BB6"/>
    <w:rsid w:val="0087357D"/>
    <w:rsid w:val="00875174"/>
    <w:rsid w:val="00875652"/>
    <w:rsid w:val="00876035"/>
    <w:rsid w:val="0087711F"/>
    <w:rsid w:val="008771D7"/>
    <w:rsid w:val="0087786C"/>
    <w:rsid w:val="0088094B"/>
    <w:rsid w:val="00880A38"/>
    <w:rsid w:val="00881875"/>
    <w:rsid w:val="0088374A"/>
    <w:rsid w:val="008837EE"/>
    <w:rsid w:val="0088458B"/>
    <w:rsid w:val="00886CCB"/>
    <w:rsid w:val="0089347E"/>
    <w:rsid w:val="00893843"/>
    <w:rsid w:val="008939E4"/>
    <w:rsid w:val="00896373"/>
    <w:rsid w:val="0089652F"/>
    <w:rsid w:val="008967F8"/>
    <w:rsid w:val="008A2602"/>
    <w:rsid w:val="008A2DA8"/>
    <w:rsid w:val="008A4704"/>
    <w:rsid w:val="008A694F"/>
    <w:rsid w:val="008B165A"/>
    <w:rsid w:val="008C2348"/>
    <w:rsid w:val="008C28E5"/>
    <w:rsid w:val="008C37A6"/>
    <w:rsid w:val="008C5251"/>
    <w:rsid w:val="008C59C0"/>
    <w:rsid w:val="008C65CD"/>
    <w:rsid w:val="008D0356"/>
    <w:rsid w:val="008D23F4"/>
    <w:rsid w:val="008D2F54"/>
    <w:rsid w:val="008D5B9A"/>
    <w:rsid w:val="008D65B7"/>
    <w:rsid w:val="008D689D"/>
    <w:rsid w:val="008E0A18"/>
    <w:rsid w:val="008E1EAE"/>
    <w:rsid w:val="008E2CFB"/>
    <w:rsid w:val="008E30D3"/>
    <w:rsid w:val="008E3DA4"/>
    <w:rsid w:val="008E58DA"/>
    <w:rsid w:val="008E6D32"/>
    <w:rsid w:val="008E7DB2"/>
    <w:rsid w:val="008F16E2"/>
    <w:rsid w:val="008F19BF"/>
    <w:rsid w:val="008F2189"/>
    <w:rsid w:val="008F2626"/>
    <w:rsid w:val="008F5171"/>
    <w:rsid w:val="008F612B"/>
    <w:rsid w:val="008F65D9"/>
    <w:rsid w:val="008F7D50"/>
    <w:rsid w:val="00900ECF"/>
    <w:rsid w:val="00901019"/>
    <w:rsid w:val="00903DD3"/>
    <w:rsid w:val="00905845"/>
    <w:rsid w:val="00905FB3"/>
    <w:rsid w:val="009068F9"/>
    <w:rsid w:val="00906F2A"/>
    <w:rsid w:val="00907689"/>
    <w:rsid w:val="009114CB"/>
    <w:rsid w:val="009122FE"/>
    <w:rsid w:val="00912DFC"/>
    <w:rsid w:val="00913245"/>
    <w:rsid w:val="00913DBA"/>
    <w:rsid w:val="0091413D"/>
    <w:rsid w:val="00914F51"/>
    <w:rsid w:val="00915727"/>
    <w:rsid w:val="0091699D"/>
    <w:rsid w:val="00916DCD"/>
    <w:rsid w:val="009170C1"/>
    <w:rsid w:val="00917587"/>
    <w:rsid w:val="00917C6F"/>
    <w:rsid w:val="00920EDE"/>
    <w:rsid w:val="00922EB5"/>
    <w:rsid w:val="0092381F"/>
    <w:rsid w:val="00923DF6"/>
    <w:rsid w:val="00925050"/>
    <w:rsid w:val="00925517"/>
    <w:rsid w:val="00925A47"/>
    <w:rsid w:val="00925F8C"/>
    <w:rsid w:val="00930C9A"/>
    <w:rsid w:val="00930EC0"/>
    <w:rsid w:val="0093101D"/>
    <w:rsid w:val="00931176"/>
    <w:rsid w:val="00932ECD"/>
    <w:rsid w:val="009336AA"/>
    <w:rsid w:val="00934788"/>
    <w:rsid w:val="00934DEA"/>
    <w:rsid w:val="00935E5E"/>
    <w:rsid w:val="00940F76"/>
    <w:rsid w:val="00941177"/>
    <w:rsid w:val="0094274B"/>
    <w:rsid w:val="0094371F"/>
    <w:rsid w:val="0094376A"/>
    <w:rsid w:val="00944E64"/>
    <w:rsid w:val="00945588"/>
    <w:rsid w:val="00945F83"/>
    <w:rsid w:val="00947402"/>
    <w:rsid w:val="00947F0D"/>
    <w:rsid w:val="009509F1"/>
    <w:rsid w:val="00951871"/>
    <w:rsid w:val="009518AD"/>
    <w:rsid w:val="00953F33"/>
    <w:rsid w:val="0095447F"/>
    <w:rsid w:val="00954498"/>
    <w:rsid w:val="00954F99"/>
    <w:rsid w:val="00956023"/>
    <w:rsid w:val="009569B1"/>
    <w:rsid w:val="0096036E"/>
    <w:rsid w:val="009622A1"/>
    <w:rsid w:val="009654B7"/>
    <w:rsid w:val="009661A2"/>
    <w:rsid w:val="009663E0"/>
    <w:rsid w:val="009713DC"/>
    <w:rsid w:val="009715A0"/>
    <w:rsid w:val="009748E5"/>
    <w:rsid w:val="009756AB"/>
    <w:rsid w:val="00976026"/>
    <w:rsid w:val="009761FE"/>
    <w:rsid w:val="00976641"/>
    <w:rsid w:val="00977D6E"/>
    <w:rsid w:val="0098084A"/>
    <w:rsid w:val="00980A84"/>
    <w:rsid w:val="009810C7"/>
    <w:rsid w:val="00981361"/>
    <w:rsid w:val="00983B17"/>
    <w:rsid w:val="00984B9D"/>
    <w:rsid w:val="00984D55"/>
    <w:rsid w:val="009853C3"/>
    <w:rsid w:val="009870FE"/>
    <w:rsid w:val="00987207"/>
    <w:rsid w:val="0099474E"/>
    <w:rsid w:val="00994C6E"/>
    <w:rsid w:val="00995094"/>
    <w:rsid w:val="009969B2"/>
    <w:rsid w:val="00997188"/>
    <w:rsid w:val="009A30E0"/>
    <w:rsid w:val="009A3E21"/>
    <w:rsid w:val="009A6585"/>
    <w:rsid w:val="009A6B0E"/>
    <w:rsid w:val="009A6B5A"/>
    <w:rsid w:val="009A6DBD"/>
    <w:rsid w:val="009B01E4"/>
    <w:rsid w:val="009B114C"/>
    <w:rsid w:val="009B1F5C"/>
    <w:rsid w:val="009B3324"/>
    <w:rsid w:val="009B45C0"/>
    <w:rsid w:val="009B5D17"/>
    <w:rsid w:val="009B606E"/>
    <w:rsid w:val="009B6F54"/>
    <w:rsid w:val="009B7DFA"/>
    <w:rsid w:val="009C1871"/>
    <w:rsid w:val="009C1C61"/>
    <w:rsid w:val="009C322A"/>
    <w:rsid w:val="009C768E"/>
    <w:rsid w:val="009D0B48"/>
    <w:rsid w:val="009D12C1"/>
    <w:rsid w:val="009D4FE8"/>
    <w:rsid w:val="009D688E"/>
    <w:rsid w:val="009D7D42"/>
    <w:rsid w:val="009E04C0"/>
    <w:rsid w:val="009E2152"/>
    <w:rsid w:val="009E4BEF"/>
    <w:rsid w:val="009E572B"/>
    <w:rsid w:val="009E7029"/>
    <w:rsid w:val="009E77CA"/>
    <w:rsid w:val="009F1988"/>
    <w:rsid w:val="009F320C"/>
    <w:rsid w:val="009F3982"/>
    <w:rsid w:val="009F4B07"/>
    <w:rsid w:val="009F595F"/>
    <w:rsid w:val="009F642A"/>
    <w:rsid w:val="009F6F1B"/>
    <w:rsid w:val="00A009B2"/>
    <w:rsid w:val="00A01743"/>
    <w:rsid w:val="00A01ED8"/>
    <w:rsid w:val="00A046BE"/>
    <w:rsid w:val="00A048C1"/>
    <w:rsid w:val="00A057D2"/>
    <w:rsid w:val="00A05CAF"/>
    <w:rsid w:val="00A068A8"/>
    <w:rsid w:val="00A06960"/>
    <w:rsid w:val="00A06BA7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1C2"/>
    <w:rsid w:val="00A20BEC"/>
    <w:rsid w:val="00A2202F"/>
    <w:rsid w:val="00A2214F"/>
    <w:rsid w:val="00A221DD"/>
    <w:rsid w:val="00A248D7"/>
    <w:rsid w:val="00A25699"/>
    <w:rsid w:val="00A27A40"/>
    <w:rsid w:val="00A3249D"/>
    <w:rsid w:val="00A337F9"/>
    <w:rsid w:val="00A33B6C"/>
    <w:rsid w:val="00A3412F"/>
    <w:rsid w:val="00A341D2"/>
    <w:rsid w:val="00A34B14"/>
    <w:rsid w:val="00A352B8"/>
    <w:rsid w:val="00A35361"/>
    <w:rsid w:val="00A40562"/>
    <w:rsid w:val="00A409A8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2CA8"/>
    <w:rsid w:val="00A54D79"/>
    <w:rsid w:val="00A5632E"/>
    <w:rsid w:val="00A568CF"/>
    <w:rsid w:val="00A56B9B"/>
    <w:rsid w:val="00A61884"/>
    <w:rsid w:val="00A61F92"/>
    <w:rsid w:val="00A66E3F"/>
    <w:rsid w:val="00A676D4"/>
    <w:rsid w:val="00A7301F"/>
    <w:rsid w:val="00A7417D"/>
    <w:rsid w:val="00A74DE3"/>
    <w:rsid w:val="00A775A6"/>
    <w:rsid w:val="00A80835"/>
    <w:rsid w:val="00A810C6"/>
    <w:rsid w:val="00A83EAC"/>
    <w:rsid w:val="00A85857"/>
    <w:rsid w:val="00A860FF"/>
    <w:rsid w:val="00A86F07"/>
    <w:rsid w:val="00A90AC6"/>
    <w:rsid w:val="00A914E2"/>
    <w:rsid w:val="00A917AA"/>
    <w:rsid w:val="00A91C3F"/>
    <w:rsid w:val="00A92D55"/>
    <w:rsid w:val="00A935C8"/>
    <w:rsid w:val="00A937A1"/>
    <w:rsid w:val="00A9418E"/>
    <w:rsid w:val="00A95C7F"/>
    <w:rsid w:val="00A967B0"/>
    <w:rsid w:val="00A96AF9"/>
    <w:rsid w:val="00AA020F"/>
    <w:rsid w:val="00AA0E4F"/>
    <w:rsid w:val="00AA25B2"/>
    <w:rsid w:val="00AA328C"/>
    <w:rsid w:val="00AA3E4B"/>
    <w:rsid w:val="00AA5033"/>
    <w:rsid w:val="00AA6209"/>
    <w:rsid w:val="00AA6893"/>
    <w:rsid w:val="00AA6CBA"/>
    <w:rsid w:val="00AA714C"/>
    <w:rsid w:val="00AB2304"/>
    <w:rsid w:val="00AB24BE"/>
    <w:rsid w:val="00AB2FEB"/>
    <w:rsid w:val="00AB3084"/>
    <w:rsid w:val="00AB50E7"/>
    <w:rsid w:val="00AC0C61"/>
    <w:rsid w:val="00AC1986"/>
    <w:rsid w:val="00AC19D6"/>
    <w:rsid w:val="00AC26BB"/>
    <w:rsid w:val="00AC2C90"/>
    <w:rsid w:val="00AC58EB"/>
    <w:rsid w:val="00AC62B0"/>
    <w:rsid w:val="00AC7A43"/>
    <w:rsid w:val="00AC7AD3"/>
    <w:rsid w:val="00AD0FB8"/>
    <w:rsid w:val="00AD309E"/>
    <w:rsid w:val="00AD5FA6"/>
    <w:rsid w:val="00AD7558"/>
    <w:rsid w:val="00AE0F46"/>
    <w:rsid w:val="00AE1300"/>
    <w:rsid w:val="00AE1D12"/>
    <w:rsid w:val="00AE230C"/>
    <w:rsid w:val="00AE5990"/>
    <w:rsid w:val="00AE67DE"/>
    <w:rsid w:val="00AE7DCA"/>
    <w:rsid w:val="00AF38C8"/>
    <w:rsid w:val="00AF5A1B"/>
    <w:rsid w:val="00AF6892"/>
    <w:rsid w:val="00B00B63"/>
    <w:rsid w:val="00B00FB9"/>
    <w:rsid w:val="00B0114E"/>
    <w:rsid w:val="00B05E35"/>
    <w:rsid w:val="00B066D0"/>
    <w:rsid w:val="00B07AC9"/>
    <w:rsid w:val="00B12130"/>
    <w:rsid w:val="00B12836"/>
    <w:rsid w:val="00B14706"/>
    <w:rsid w:val="00B157EC"/>
    <w:rsid w:val="00B1644E"/>
    <w:rsid w:val="00B172D9"/>
    <w:rsid w:val="00B223A7"/>
    <w:rsid w:val="00B22A90"/>
    <w:rsid w:val="00B25A65"/>
    <w:rsid w:val="00B26651"/>
    <w:rsid w:val="00B30A23"/>
    <w:rsid w:val="00B3110D"/>
    <w:rsid w:val="00B331B9"/>
    <w:rsid w:val="00B34D38"/>
    <w:rsid w:val="00B410B0"/>
    <w:rsid w:val="00B41ADB"/>
    <w:rsid w:val="00B43831"/>
    <w:rsid w:val="00B46518"/>
    <w:rsid w:val="00B4768F"/>
    <w:rsid w:val="00B47825"/>
    <w:rsid w:val="00B47D7F"/>
    <w:rsid w:val="00B5042C"/>
    <w:rsid w:val="00B5210D"/>
    <w:rsid w:val="00B52906"/>
    <w:rsid w:val="00B52B4B"/>
    <w:rsid w:val="00B52C8B"/>
    <w:rsid w:val="00B54494"/>
    <w:rsid w:val="00B55A82"/>
    <w:rsid w:val="00B55F4F"/>
    <w:rsid w:val="00B55F90"/>
    <w:rsid w:val="00B6007A"/>
    <w:rsid w:val="00B60130"/>
    <w:rsid w:val="00B61F49"/>
    <w:rsid w:val="00B6308D"/>
    <w:rsid w:val="00B63143"/>
    <w:rsid w:val="00B6327F"/>
    <w:rsid w:val="00B632B8"/>
    <w:rsid w:val="00B6656A"/>
    <w:rsid w:val="00B672B8"/>
    <w:rsid w:val="00B67BD8"/>
    <w:rsid w:val="00B70046"/>
    <w:rsid w:val="00B73047"/>
    <w:rsid w:val="00B73D68"/>
    <w:rsid w:val="00B80907"/>
    <w:rsid w:val="00B811B1"/>
    <w:rsid w:val="00B81DDD"/>
    <w:rsid w:val="00B8212C"/>
    <w:rsid w:val="00B8510B"/>
    <w:rsid w:val="00B90A52"/>
    <w:rsid w:val="00B90A62"/>
    <w:rsid w:val="00B91207"/>
    <w:rsid w:val="00B93C83"/>
    <w:rsid w:val="00B9400A"/>
    <w:rsid w:val="00B9534D"/>
    <w:rsid w:val="00B97131"/>
    <w:rsid w:val="00B97DB9"/>
    <w:rsid w:val="00BA1280"/>
    <w:rsid w:val="00BA1B56"/>
    <w:rsid w:val="00BA2695"/>
    <w:rsid w:val="00BA63C9"/>
    <w:rsid w:val="00BA706E"/>
    <w:rsid w:val="00BB1E7B"/>
    <w:rsid w:val="00BB203B"/>
    <w:rsid w:val="00BB20B5"/>
    <w:rsid w:val="00BB2178"/>
    <w:rsid w:val="00BB277F"/>
    <w:rsid w:val="00BB311A"/>
    <w:rsid w:val="00BB44C6"/>
    <w:rsid w:val="00BB619E"/>
    <w:rsid w:val="00BB6DDD"/>
    <w:rsid w:val="00BC2D54"/>
    <w:rsid w:val="00BC3031"/>
    <w:rsid w:val="00BC43FB"/>
    <w:rsid w:val="00BC6720"/>
    <w:rsid w:val="00BC67C3"/>
    <w:rsid w:val="00BC7C85"/>
    <w:rsid w:val="00BD03B7"/>
    <w:rsid w:val="00BD05DB"/>
    <w:rsid w:val="00BD09C3"/>
    <w:rsid w:val="00BD49BC"/>
    <w:rsid w:val="00BD5724"/>
    <w:rsid w:val="00BD6D45"/>
    <w:rsid w:val="00BD7256"/>
    <w:rsid w:val="00BD7F5C"/>
    <w:rsid w:val="00BE1ED2"/>
    <w:rsid w:val="00BE2D40"/>
    <w:rsid w:val="00BE5E2D"/>
    <w:rsid w:val="00BE6469"/>
    <w:rsid w:val="00BE6B75"/>
    <w:rsid w:val="00BE6C76"/>
    <w:rsid w:val="00BF015E"/>
    <w:rsid w:val="00BF12DF"/>
    <w:rsid w:val="00BF131E"/>
    <w:rsid w:val="00BF19BF"/>
    <w:rsid w:val="00BF5658"/>
    <w:rsid w:val="00BF5E7F"/>
    <w:rsid w:val="00BF6460"/>
    <w:rsid w:val="00BF7A4F"/>
    <w:rsid w:val="00BF7C28"/>
    <w:rsid w:val="00BF7C65"/>
    <w:rsid w:val="00C00A1F"/>
    <w:rsid w:val="00C016D2"/>
    <w:rsid w:val="00C02672"/>
    <w:rsid w:val="00C0441A"/>
    <w:rsid w:val="00C05715"/>
    <w:rsid w:val="00C05752"/>
    <w:rsid w:val="00C0636C"/>
    <w:rsid w:val="00C12974"/>
    <w:rsid w:val="00C12B58"/>
    <w:rsid w:val="00C13A68"/>
    <w:rsid w:val="00C15008"/>
    <w:rsid w:val="00C166A6"/>
    <w:rsid w:val="00C17906"/>
    <w:rsid w:val="00C209D2"/>
    <w:rsid w:val="00C20C59"/>
    <w:rsid w:val="00C218B7"/>
    <w:rsid w:val="00C21D76"/>
    <w:rsid w:val="00C231B6"/>
    <w:rsid w:val="00C2544E"/>
    <w:rsid w:val="00C277CD"/>
    <w:rsid w:val="00C301A0"/>
    <w:rsid w:val="00C32BB0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52ECE"/>
    <w:rsid w:val="00C53E8A"/>
    <w:rsid w:val="00C57E07"/>
    <w:rsid w:val="00C6025E"/>
    <w:rsid w:val="00C611E8"/>
    <w:rsid w:val="00C64B8E"/>
    <w:rsid w:val="00C667BB"/>
    <w:rsid w:val="00C67F93"/>
    <w:rsid w:val="00C70DB7"/>
    <w:rsid w:val="00C72B62"/>
    <w:rsid w:val="00C734D6"/>
    <w:rsid w:val="00C744A1"/>
    <w:rsid w:val="00C746A0"/>
    <w:rsid w:val="00C74FA2"/>
    <w:rsid w:val="00C75E21"/>
    <w:rsid w:val="00C80436"/>
    <w:rsid w:val="00C8056E"/>
    <w:rsid w:val="00C80B64"/>
    <w:rsid w:val="00C80C98"/>
    <w:rsid w:val="00C8125F"/>
    <w:rsid w:val="00C82031"/>
    <w:rsid w:val="00C83313"/>
    <w:rsid w:val="00C83FAA"/>
    <w:rsid w:val="00C8549D"/>
    <w:rsid w:val="00C879C2"/>
    <w:rsid w:val="00C904CD"/>
    <w:rsid w:val="00C91944"/>
    <w:rsid w:val="00C92528"/>
    <w:rsid w:val="00C97070"/>
    <w:rsid w:val="00CA3839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3B94"/>
    <w:rsid w:val="00CB7728"/>
    <w:rsid w:val="00CC335B"/>
    <w:rsid w:val="00CC5C1F"/>
    <w:rsid w:val="00CC7385"/>
    <w:rsid w:val="00CD05E4"/>
    <w:rsid w:val="00CD2294"/>
    <w:rsid w:val="00CD2765"/>
    <w:rsid w:val="00CD50AB"/>
    <w:rsid w:val="00CE036A"/>
    <w:rsid w:val="00CE0FC1"/>
    <w:rsid w:val="00CE3432"/>
    <w:rsid w:val="00CE54EF"/>
    <w:rsid w:val="00CE5E55"/>
    <w:rsid w:val="00CE6105"/>
    <w:rsid w:val="00CE716C"/>
    <w:rsid w:val="00CF0C5B"/>
    <w:rsid w:val="00CF1DCD"/>
    <w:rsid w:val="00CF2A7C"/>
    <w:rsid w:val="00CF5EBB"/>
    <w:rsid w:val="00CF6564"/>
    <w:rsid w:val="00CF668A"/>
    <w:rsid w:val="00CF6F7C"/>
    <w:rsid w:val="00CF75A7"/>
    <w:rsid w:val="00CF7A7D"/>
    <w:rsid w:val="00D03D89"/>
    <w:rsid w:val="00D05BEA"/>
    <w:rsid w:val="00D06C43"/>
    <w:rsid w:val="00D07A2D"/>
    <w:rsid w:val="00D106E4"/>
    <w:rsid w:val="00D113AA"/>
    <w:rsid w:val="00D1191B"/>
    <w:rsid w:val="00D14167"/>
    <w:rsid w:val="00D1636E"/>
    <w:rsid w:val="00D17544"/>
    <w:rsid w:val="00D20755"/>
    <w:rsid w:val="00D20AA6"/>
    <w:rsid w:val="00D21BA2"/>
    <w:rsid w:val="00D22FCF"/>
    <w:rsid w:val="00D24674"/>
    <w:rsid w:val="00D24D0B"/>
    <w:rsid w:val="00D26F55"/>
    <w:rsid w:val="00D2745A"/>
    <w:rsid w:val="00D30120"/>
    <w:rsid w:val="00D3517C"/>
    <w:rsid w:val="00D36621"/>
    <w:rsid w:val="00D373A8"/>
    <w:rsid w:val="00D373EC"/>
    <w:rsid w:val="00D413D1"/>
    <w:rsid w:val="00D413EE"/>
    <w:rsid w:val="00D42DBD"/>
    <w:rsid w:val="00D432A2"/>
    <w:rsid w:val="00D434A6"/>
    <w:rsid w:val="00D43FA7"/>
    <w:rsid w:val="00D44BBE"/>
    <w:rsid w:val="00D46147"/>
    <w:rsid w:val="00D52D58"/>
    <w:rsid w:val="00D52E9F"/>
    <w:rsid w:val="00D54B74"/>
    <w:rsid w:val="00D555F4"/>
    <w:rsid w:val="00D57B37"/>
    <w:rsid w:val="00D6113B"/>
    <w:rsid w:val="00D623F3"/>
    <w:rsid w:val="00D639B8"/>
    <w:rsid w:val="00D64A0E"/>
    <w:rsid w:val="00D65727"/>
    <w:rsid w:val="00D7044B"/>
    <w:rsid w:val="00D70F8E"/>
    <w:rsid w:val="00D713E3"/>
    <w:rsid w:val="00D720BB"/>
    <w:rsid w:val="00D72913"/>
    <w:rsid w:val="00D72CC1"/>
    <w:rsid w:val="00D73999"/>
    <w:rsid w:val="00D748D8"/>
    <w:rsid w:val="00D74BC2"/>
    <w:rsid w:val="00D75890"/>
    <w:rsid w:val="00D75E0B"/>
    <w:rsid w:val="00D76ED2"/>
    <w:rsid w:val="00D80B36"/>
    <w:rsid w:val="00D81063"/>
    <w:rsid w:val="00D8208A"/>
    <w:rsid w:val="00D8265A"/>
    <w:rsid w:val="00D83255"/>
    <w:rsid w:val="00D835E7"/>
    <w:rsid w:val="00D836FF"/>
    <w:rsid w:val="00D83E86"/>
    <w:rsid w:val="00D84EA5"/>
    <w:rsid w:val="00D8730B"/>
    <w:rsid w:val="00D875D6"/>
    <w:rsid w:val="00D90E5D"/>
    <w:rsid w:val="00D91743"/>
    <w:rsid w:val="00D93E87"/>
    <w:rsid w:val="00D947C3"/>
    <w:rsid w:val="00D95E0C"/>
    <w:rsid w:val="00D95EF9"/>
    <w:rsid w:val="00D96DE8"/>
    <w:rsid w:val="00DA084F"/>
    <w:rsid w:val="00DA12A4"/>
    <w:rsid w:val="00DA2567"/>
    <w:rsid w:val="00DA3BED"/>
    <w:rsid w:val="00DA3C4A"/>
    <w:rsid w:val="00DA3D05"/>
    <w:rsid w:val="00DA4515"/>
    <w:rsid w:val="00DA464B"/>
    <w:rsid w:val="00DA47CA"/>
    <w:rsid w:val="00DA5E24"/>
    <w:rsid w:val="00DA7FFD"/>
    <w:rsid w:val="00DB1A5D"/>
    <w:rsid w:val="00DB5CF0"/>
    <w:rsid w:val="00DB79FE"/>
    <w:rsid w:val="00DC07B5"/>
    <w:rsid w:val="00DC1795"/>
    <w:rsid w:val="00DC181E"/>
    <w:rsid w:val="00DC2E0A"/>
    <w:rsid w:val="00DC4081"/>
    <w:rsid w:val="00DC5651"/>
    <w:rsid w:val="00DD1433"/>
    <w:rsid w:val="00DD1F6D"/>
    <w:rsid w:val="00DD34E4"/>
    <w:rsid w:val="00DD422C"/>
    <w:rsid w:val="00DD42B2"/>
    <w:rsid w:val="00DD4A6D"/>
    <w:rsid w:val="00DD5324"/>
    <w:rsid w:val="00DD793E"/>
    <w:rsid w:val="00DD7A95"/>
    <w:rsid w:val="00DE13ED"/>
    <w:rsid w:val="00DE1926"/>
    <w:rsid w:val="00DE21D0"/>
    <w:rsid w:val="00DE4530"/>
    <w:rsid w:val="00DE4D97"/>
    <w:rsid w:val="00DE6AEF"/>
    <w:rsid w:val="00DF0EC1"/>
    <w:rsid w:val="00DF2316"/>
    <w:rsid w:val="00DF2FB5"/>
    <w:rsid w:val="00DF3233"/>
    <w:rsid w:val="00DF5F49"/>
    <w:rsid w:val="00E00932"/>
    <w:rsid w:val="00E0115E"/>
    <w:rsid w:val="00E0139C"/>
    <w:rsid w:val="00E01934"/>
    <w:rsid w:val="00E02360"/>
    <w:rsid w:val="00E02473"/>
    <w:rsid w:val="00E02EB9"/>
    <w:rsid w:val="00E03F2A"/>
    <w:rsid w:val="00E0575F"/>
    <w:rsid w:val="00E05B4A"/>
    <w:rsid w:val="00E064CA"/>
    <w:rsid w:val="00E11F5B"/>
    <w:rsid w:val="00E12634"/>
    <w:rsid w:val="00E127BC"/>
    <w:rsid w:val="00E12D21"/>
    <w:rsid w:val="00E13B19"/>
    <w:rsid w:val="00E1467E"/>
    <w:rsid w:val="00E15352"/>
    <w:rsid w:val="00E15E08"/>
    <w:rsid w:val="00E1621E"/>
    <w:rsid w:val="00E179D6"/>
    <w:rsid w:val="00E227CF"/>
    <w:rsid w:val="00E23CBD"/>
    <w:rsid w:val="00E23E72"/>
    <w:rsid w:val="00E2445E"/>
    <w:rsid w:val="00E24D52"/>
    <w:rsid w:val="00E2691D"/>
    <w:rsid w:val="00E27470"/>
    <w:rsid w:val="00E27774"/>
    <w:rsid w:val="00E307A3"/>
    <w:rsid w:val="00E307AB"/>
    <w:rsid w:val="00E30DFD"/>
    <w:rsid w:val="00E31C92"/>
    <w:rsid w:val="00E33E41"/>
    <w:rsid w:val="00E34E77"/>
    <w:rsid w:val="00E35B07"/>
    <w:rsid w:val="00E36782"/>
    <w:rsid w:val="00E3770B"/>
    <w:rsid w:val="00E412ED"/>
    <w:rsid w:val="00E41455"/>
    <w:rsid w:val="00E42003"/>
    <w:rsid w:val="00E43ED2"/>
    <w:rsid w:val="00E4541C"/>
    <w:rsid w:val="00E4668E"/>
    <w:rsid w:val="00E47CA9"/>
    <w:rsid w:val="00E50033"/>
    <w:rsid w:val="00E50079"/>
    <w:rsid w:val="00E51CF7"/>
    <w:rsid w:val="00E51F22"/>
    <w:rsid w:val="00E52CB6"/>
    <w:rsid w:val="00E53EA6"/>
    <w:rsid w:val="00E56AE6"/>
    <w:rsid w:val="00E57988"/>
    <w:rsid w:val="00E63003"/>
    <w:rsid w:val="00E6366E"/>
    <w:rsid w:val="00E63B67"/>
    <w:rsid w:val="00E63E27"/>
    <w:rsid w:val="00E65B0F"/>
    <w:rsid w:val="00E668DF"/>
    <w:rsid w:val="00E66A58"/>
    <w:rsid w:val="00E7222B"/>
    <w:rsid w:val="00E737C8"/>
    <w:rsid w:val="00E7474A"/>
    <w:rsid w:val="00E74FAE"/>
    <w:rsid w:val="00E76A35"/>
    <w:rsid w:val="00E77A53"/>
    <w:rsid w:val="00E77CDA"/>
    <w:rsid w:val="00E8089E"/>
    <w:rsid w:val="00E830F2"/>
    <w:rsid w:val="00E83D04"/>
    <w:rsid w:val="00E840FD"/>
    <w:rsid w:val="00E86E56"/>
    <w:rsid w:val="00E87138"/>
    <w:rsid w:val="00E8751B"/>
    <w:rsid w:val="00E87A46"/>
    <w:rsid w:val="00E92710"/>
    <w:rsid w:val="00E92B0A"/>
    <w:rsid w:val="00E9384F"/>
    <w:rsid w:val="00E938C8"/>
    <w:rsid w:val="00E9396A"/>
    <w:rsid w:val="00E93C57"/>
    <w:rsid w:val="00E9495A"/>
    <w:rsid w:val="00E94DA3"/>
    <w:rsid w:val="00E956E1"/>
    <w:rsid w:val="00E974A7"/>
    <w:rsid w:val="00E9756B"/>
    <w:rsid w:val="00EA06E4"/>
    <w:rsid w:val="00EA0E96"/>
    <w:rsid w:val="00EA1F25"/>
    <w:rsid w:val="00EA255B"/>
    <w:rsid w:val="00EA341E"/>
    <w:rsid w:val="00EA394A"/>
    <w:rsid w:val="00EA5763"/>
    <w:rsid w:val="00EA7E2E"/>
    <w:rsid w:val="00EB06AE"/>
    <w:rsid w:val="00EB2A22"/>
    <w:rsid w:val="00EB4214"/>
    <w:rsid w:val="00EB442D"/>
    <w:rsid w:val="00EB461D"/>
    <w:rsid w:val="00EB6EBE"/>
    <w:rsid w:val="00EB79C9"/>
    <w:rsid w:val="00EC01E4"/>
    <w:rsid w:val="00EC0B09"/>
    <w:rsid w:val="00EC2D1B"/>
    <w:rsid w:val="00EC439F"/>
    <w:rsid w:val="00EC46A3"/>
    <w:rsid w:val="00EC5945"/>
    <w:rsid w:val="00EC59C2"/>
    <w:rsid w:val="00EC69FE"/>
    <w:rsid w:val="00EC72DE"/>
    <w:rsid w:val="00EC7C3F"/>
    <w:rsid w:val="00ED1578"/>
    <w:rsid w:val="00ED2C2C"/>
    <w:rsid w:val="00ED3B83"/>
    <w:rsid w:val="00ED4B4D"/>
    <w:rsid w:val="00ED605C"/>
    <w:rsid w:val="00ED60F1"/>
    <w:rsid w:val="00ED6841"/>
    <w:rsid w:val="00ED6CBE"/>
    <w:rsid w:val="00EE0FB0"/>
    <w:rsid w:val="00EE31E4"/>
    <w:rsid w:val="00EE4B49"/>
    <w:rsid w:val="00EE4EFE"/>
    <w:rsid w:val="00EE5C43"/>
    <w:rsid w:val="00EE5F21"/>
    <w:rsid w:val="00EE6165"/>
    <w:rsid w:val="00EE6E34"/>
    <w:rsid w:val="00EF0CBB"/>
    <w:rsid w:val="00EF0F92"/>
    <w:rsid w:val="00EF2514"/>
    <w:rsid w:val="00EF2F79"/>
    <w:rsid w:val="00EF33EE"/>
    <w:rsid w:val="00EF5BD8"/>
    <w:rsid w:val="00EF746D"/>
    <w:rsid w:val="00EF7E2F"/>
    <w:rsid w:val="00F0436B"/>
    <w:rsid w:val="00F044CC"/>
    <w:rsid w:val="00F046F6"/>
    <w:rsid w:val="00F04E77"/>
    <w:rsid w:val="00F0516E"/>
    <w:rsid w:val="00F062D9"/>
    <w:rsid w:val="00F07127"/>
    <w:rsid w:val="00F102AF"/>
    <w:rsid w:val="00F202C8"/>
    <w:rsid w:val="00F21D41"/>
    <w:rsid w:val="00F22469"/>
    <w:rsid w:val="00F30EEF"/>
    <w:rsid w:val="00F327AE"/>
    <w:rsid w:val="00F33277"/>
    <w:rsid w:val="00F3562D"/>
    <w:rsid w:val="00F36CE9"/>
    <w:rsid w:val="00F37D62"/>
    <w:rsid w:val="00F4372F"/>
    <w:rsid w:val="00F43892"/>
    <w:rsid w:val="00F44802"/>
    <w:rsid w:val="00F452EF"/>
    <w:rsid w:val="00F46989"/>
    <w:rsid w:val="00F51ACC"/>
    <w:rsid w:val="00F53BF3"/>
    <w:rsid w:val="00F55BD4"/>
    <w:rsid w:val="00F55FF8"/>
    <w:rsid w:val="00F56452"/>
    <w:rsid w:val="00F56F80"/>
    <w:rsid w:val="00F60C97"/>
    <w:rsid w:val="00F60F4E"/>
    <w:rsid w:val="00F614DD"/>
    <w:rsid w:val="00F62B7F"/>
    <w:rsid w:val="00F63D0F"/>
    <w:rsid w:val="00F64D22"/>
    <w:rsid w:val="00F6570E"/>
    <w:rsid w:val="00F66862"/>
    <w:rsid w:val="00F702D4"/>
    <w:rsid w:val="00F718A0"/>
    <w:rsid w:val="00F72A30"/>
    <w:rsid w:val="00F72D0C"/>
    <w:rsid w:val="00F72EA8"/>
    <w:rsid w:val="00F732BE"/>
    <w:rsid w:val="00F74956"/>
    <w:rsid w:val="00F7519E"/>
    <w:rsid w:val="00F7707B"/>
    <w:rsid w:val="00F77EA6"/>
    <w:rsid w:val="00F80EF6"/>
    <w:rsid w:val="00F813D9"/>
    <w:rsid w:val="00F82719"/>
    <w:rsid w:val="00F8326A"/>
    <w:rsid w:val="00F833E0"/>
    <w:rsid w:val="00F8358A"/>
    <w:rsid w:val="00F87C81"/>
    <w:rsid w:val="00F908FE"/>
    <w:rsid w:val="00F90D03"/>
    <w:rsid w:val="00F94052"/>
    <w:rsid w:val="00F96439"/>
    <w:rsid w:val="00FA0825"/>
    <w:rsid w:val="00FA285C"/>
    <w:rsid w:val="00FA35D2"/>
    <w:rsid w:val="00FA4600"/>
    <w:rsid w:val="00FA56FC"/>
    <w:rsid w:val="00FA5E30"/>
    <w:rsid w:val="00FA60D9"/>
    <w:rsid w:val="00FA71EE"/>
    <w:rsid w:val="00FB064D"/>
    <w:rsid w:val="00FB1B00"/>
    <w:rsid w:val="00FB1C54"/>
    <w:rsid w:val="00FB1FB2"/>
    <w:rsid w:val="00FB2E7C"/>
    <w:rsid w:val="00FB3AF7"/>
    <w:rsid w:val="00FB4649"/>
    <w:rsid w:val="00FB5CAB"/>
    <w:rsid w:val="00FB6717"/>
    <w:rsid w:val="00FC2BF3"/>
    <w:rsid w:val="00FC3DFA"/>
    <w:rsid w:val="00FC48AB"/>
    <w:rsid w:val="00FC59BE"/>
    <w:rsid w:val="00FC6A1C"/>
    <w:rsid w:val="00FC6F08"/>
    <w:rsid w:val="00FD01CA"/>
    <w:rsid w:val="00FD090C"/>
    <w:rsid w:val="00FD15F9"/>
    <w:rsid w:val="00FD3BEB"/>
    <w:rsid w:val="00FD4D9A"/>
    <w:rsid w:val="00FE0B25"/>
    <w:rsid w:val="00FE1D3A"/>
    <w:rsid w:val="00FE402B"/>
    <w:rsid w:val="00FE421A"/>
    <w:rsid w:val="00FE4EC6"/>
    <w:rsid w:val="00FE4FF5"/>
    <w:rsid w:val="00FE6DF0"/>
    <w:rsid w:val="00FE7B78"/>
    <w:rsid w:val="00FE7F2C"/>
    <w:rsid w:val="00FF02C7"/>
    <w:rsid w:val="00FF216C"/>
    <w:rsid w:val="00FF2B6C"/>
    <w:rsid w:val="00FF2C68"/>
    <w:rsid w:val="00FF302D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diagramLayout" Target="diagrams/layout1.xml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diagramColors" Target="diagrams/colors1.xm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  <c:pt idx="7">
                  <c:v>Prihodi od prodaje proizvedene dugotrajne imovine</c:v>
                </c:pt>
                <c:pt idx="8">
                  <c:v>Rezultat poslovanja</c:v>
                </c:pt>
              </c:strCache>
            </c:strRef>
          </c:cat>
          <c:val>
            <c:numRef>
              <c:f>List1!$B$2:$B$10</c:f>
              <c:numCache>
                <c:formatCode>#,##0</c:formatCode>
                <c:ptCount val="9"/>
                <c:pt idx="0">
                  <c:v>5443661.2300000004</c:v>
                </c:pt>
                <c:pt idx="1">
                  <c:v>1251069.4099999999</c:v>
                </c:pt>
                <c:pt idx="2">
                  <c:v>146460</c:v>
                </c:pt>
                <c:pt idx="3">
                  <c:v>1236990</c:v>
                </c:pt>
                <c:pt idx="4">
                  <c:v>220300</c:v>
                </c:pt>
                <c:pt idx="5">
                  <c:v>2350</c:v>
                </c:pt>
                <c:pt idx="6">
                  <c:v>393960</c:v>
                </c:pt>
                <c:pt idx="7">
                  <c:v>50000</c:v>
                </c:pt>
                <c:pt idx="8" formatCode="#,##0.00">
                  <c:v>521308.04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5909036.7199999997</c:v>
                </c:pt>
                <c:pt idx="1">
                  <c:v>7533403.25</c:v>
                </c:pt>
                <c:pt idx="2">
                  <c:v>8300830.6399999997</c:v>
                </c:pt>
                <c:pt idx="3">
                  <c:v>8878162.1099999994</c:v>
                </c:pt>
                <c:pt idx="4">
                  <c:v>8872867.0800000001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104277.26</c:v>
                </c:pt>
                <c:pt idx="1">
                  <c:v>481000</c:v>
                </c:pt>
                <c:pt idx="2">
                  <c:v>443960</c:v>
                </c:pt>
                <c:pt idx="3">
                  <c:v>374250</c:v>
                </c:pt>
                <c:pt idx="4">
                  <c:v>321000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0</c:v>
                </c:pt>
                <c:pt idx="1">
                  <c:v>2156174.5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600239.35</c:v>
                </c:pt>
                <c:pt idx="1">
                  <c:v>0</c:v>
                </c:pt>
                <c:pt idx="2">
                  <c:v>521308.04</c:v>
                </c:pt>
                <c:pt idx="3">
                  <c:v>63308.04</c:v>
                </c:pt>
                <c:pt idx="4">
                  <c:v>47481.120000000003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F06-409F-AB36-8A851C400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4896406.9800000004</c:v>
                </c:pt>
                <c:pt idx="1">
                  <c:v>6433905.1299999999</c:v>
                </c:pt>
                <c:pt idx="2">
                  <c:v>7288738.9100000001</c:v>
                </c:pt>
                <c:pt idx="3">
                  <c:v>7424924.2300000004</c:v>
                </c:pt>
                <c:pt idx="4">
                  <c:v>7269525.6699999999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1360486.45</c:v>
                </c:pt>
                <c:pt idx="1">
                  <c:v>2945021.63</c:v>
                </c:pt>
                <c:pt idx="2">
                  <c:v>1695051.69</c:v>
                </c:pt>
                <c:pt idx="3">
                  <c:v>1631410</c:v>
                </c:pt>
                <c:pt idx="4">
                  <c:v>1629100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610589.48</c:v>
                </c:pt>
                <c:pt idx="1">
                  <c:v>236408.04</c:v>
                </c:pt>
                <c:pt idx="2">
                  <c:v>282308.08</c:v>
                </c:pt>
                <c:pt idx="3">
                  <c:v>259385.92</c:v>
                </c:pt>
                <c:pt idx="4">
                  <c:v>342722.53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0</c:v>
                </c:pt>
                <c:pt idx="1">
                  <c:v>555243.05000000005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BF-4E1F-B6F6-0DA40CCDB1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9CB3-4BF8-8897-81B20657C826}"/>
              </c:ext>
            </c:extLst>
          </c:dPt>
          <c:dLbls>
            <c:delete val="1"/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kazne, naknada šteta i kapitalne pomoći 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financijsku imovinu i otplate zajmova </c:v>
                </c:pt>
              </c:strCache>
            </c:strRef>
          </c:cat>
          <c:val>
            <c:numRef>
              <c:f>List1!$B$2:$B$12</c:f>
              <c:numCache>
                <c:formatCode>#,##0</c:formatCode>
                <c:ptCount val="11"/>
                <c:pt idx="0">
                  <c:v>2194171.5</c:v>
                </c:pt>
                <c:pt idx="1">
                  <c:v>3258332.25</c:v>
                </c:pt>
                <c:pt idx="2">
                  <c:v>109135.01</c:v>
                </c:pt>
                <c:pt idx="3">
                  <c:v>35000</c:v>
                </c:pt>
                <c:pt idx="4">
                  <c:v>162700</c:v>
                </c:pt>
                <c:pt idx="5">
                  <c:v>123000</c:v>
                </c:pt>
                <c:pt idx="6">
                  <c:v>1406400.15</c:v>
                </c:pt>
                <c:pt idx="7">
                  <c:v>0</c:v>
                </c:pt>
                <c:pt idx="8">
                  <c:v>1208051.69</c:v>
                </c:pt>
                <c:pt idx="9">
                  <c:v>487000</c:v>
                </c:pt>
                <c:pt idx="10">
                  <c:v>282308.08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OPĆINSKO VIJEĆE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1001 Program rada predstavničkog tijela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C510E684-8625-43FD-A1EA-84C6F3462577}">
      <dgm:prSet custT="1"/>
      <dgm:spPr/>
      <dgm:t>
        <a:bodyPr/>
        <a:lstStyle/>
        <a:p>
          <a:r>
            <a:rPr lang="hr-HR" sz="1200" b="1">
              <a:latin typeface="+mn-lt"/>
            </a:rPr>
            <a:t>RAZDJEL 002  OPĆINSKI NAČELNIK</a:t>
          </a:r>
          <a:endParaRPr lang="hr-HR" sz="1200">
            <a:latin typeface="+mn-lt"/>
          </a:endParaRPr>
        </a:p>
      </dgm:t>
    </dgm:pt>
    <dgm:pt modelId="{17573D7A-B61B-4C75-A93B-91E757206209}" type="parTrans" cxnId="{8E4A9011-8440-4AE7-952F-50F62A0E7A64}">
      <dgm:prSet/>
      <dgm:spPr/>
      <dgm:t>
        <a:bodyPr/>
        <a:lstStyle/>
        <a:p>
          <a:endParaRPr lang="hr-HR"/>
        </a:p>
      </dgm:t>
    </dgm:pt>
    <dgm:pt modelId="{EF5633EE-D9AC-4A2C-BF95-7AA1DC89AF4B}" type="sibTrans" cxnId="{8E4A9011-8440-4AE7-952F-50F62A0E7A64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200" b="1">
              <a:latin typeface="+mn-lt"/>
            </a:rPr>
            <a:t>GLAVA 00201 OPĆINSKI NAČELNIK</a:t>
          </a: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1002 Program rada općinskog načelnika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1003 Pokroviteljstva i obljetnice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200" b="1">
              <a:latin typeface="+mn-lt"/>
            </a:rPr>
            <a:t>GLAVA 00301 JEDINSTVENI UPRAVNI ODJEL</a:t>
          </a:r>
          <a:endParaRPr lang="hr-HR" sz="500" b="1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1006 Program rada Jedinstvenog upravnog odjela</a:t>
          </a:r>
          <a:endParaRPr lang="hr-HR" sz="5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>
              <a:latin typeface="+mn-lt"/>
            </a:rPr>
            <a:t>   Program 1007 Krediti i zajmovi</a:t>
          </a:r>
          <a:endParaRPr lang="hr-HR" sz="50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>
              <a:latin typeface="+mn-lt"/>
            </a:rPr>
            <a:t>   Program 1010 Predškolski odgoj</a:t>
          </a:r>
          <a:endParaRPr lang="hr-HR" sz="500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BD52292C-09E7-4DA1-AF88-94BDE7CF4F54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1011 Osnovno, srednje i visokoškolsko obrazovanje</a:t>
          </a:r>
          <a:endParaRPr lang="hr-HR" sz="500"/>
        </a:p>
      </dgm:t>
    </dgm:pt>
    <dgm:pt modelId="{3DDF5389-50BC-4C45-8B20-17DE3A11D2B6}" type="parTrans" cxnId="{4DE9D1E6-4C3E-4BC6-BFEF-D46C79F10132}">
      <dgm:prSet/>
      <dgm:spPr/>
      <dgm:t>
        <a:bodyPr/>
        <a:lstStyle/>
        <a:p>
          <a:endParaRPr lang="hr-HR"/>
        </a:p>
      </dgm:t>
    </dgm:pt>
    <dgm:pt modelId="{DBF0E9A6-855D-4F7B-B14D-1A70F938C053}" type="sibTrans" cxnId="{4DE9D1E6-4C3E-4BC6-BFEF-D46C79F10132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1015 Kultura i sakralna baština</a:t>
          </a:r>
          <a:endParaRPr lang="hr-HR" sz="12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C02DA4EF-358E-4E64-A3DC-5BC11BF303C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00101 OPĆINSKO VIJEĆE</a:t>
          </a:r>
        </a:p>
      </dgm:t>
    </dgm:pt>
    <dgm:pt modelId="{4951853C-7D99-4A51-94A7-E865BD163083}" type="parTrans" cxnId="{752A164E-21EE-4615-8C67-4CD9EA973B4E}">
      <dgm:prSet/>
      <dgm:spPr/>
      <dgm:t>
        <a:bodyPr/>
        <a:lstStyle/>
        <a:p>
          <a:endParaRPr lang="hr-HR"/>
        </a:p>
      </dgm:t>
    </dgm:pt>
    <dgm:pt modelId="{85214C59-8DF5-4569-8D54-103CF698C117}" type="sibTrans" cxnId="{752A164E-21EE-4615-8C67-4CD9EA973B4E}">
      <dgm:prSet/>
      <dgm:spPr/>
      <dgm:t>
        <a:bodyPr/>
        <a:lstStyle/>
        <a:p>
          <a:endParaRPr lang="hr-HR"/>
        </a:p>
      </dgm:t>
    </dgm:pt>
    <dgm:pt modelId="{BEB7842D-F1A9-44C1-B514-64111737630A}">
      <dgm:prSet custT="1"/>
      <dgm:spPr/>
      <dgm:t>
        <a:bodyPr/>
        <a:lstStyle/>
        <a:p>
          <a:r>
            <a:rPr lang="hr-HR" sz="1200" b="1"/>
            <a:t>RAZDJEL 003 JEDINSTVENI UPRAVNI ODJEL</a:t>
          </a:r>
        </a:p>
      </dgm:t>
    </dgm:pt>
    <dgm:pt modelId="{D17F2745-77E1-4C9D-86A1-94DA6C88172A}" type="parTrans" cxnId="{3759D2EA-0F75-4E52-82B8-0A478F1E1E6D}">
      <dgm:prSet/>
      <dgm:spPr/>
      <dgm:t>
        <a:bodyPr/>
        <a:lstStyle/>
        <a:p>
          <a:endParaRPr lang="hr-HR"/>
        </a:p>
      </dgm:t>
    </dgm:pt>
    <dgm:pt modelId="{7862E87D-9C67-4F92-A504-BB3B0236CDD4}" type="sibTrans" cxnId="{3759D2EA-0F75-4E52-82B8-0A478F1E1E6D}">
      <dgm:prSet/>
      <dgm:spPr/>
      <dgm:t>
        <a:bodyPr/>
        <a:lstStyle/>
        <a:p>
          <a:endParaRPr lang="hr-HR"/>
        </a:p>
      </dgm:t>
    </dgm:pt>
    <dgm:pt modelId="{FE79187E-046A-4F79-9EE3-8DB0D310EFF5}">
      <dgm:prSet custT="1"/>
      <dgm:spPr/>
      <dgm:t>
        <a:bodyPr/>
        <a:lstStyle/>
        <a:p>
          <a:r>
            <a:rPr lang="hr-HR" sz="1200"/>
            <a:t>   Program 1017 Razvoj sporta i rekreacije</a:t>
          </a:r>
        </a:p>
      </dgm:t>
    </dgm:pt>
    <dgm:pt modelId="{00687C2E-6FB6-4449-8B0F-262BCD2682BD}" type="parTrans" cxnId="{FDFFB333-CF74-47A7-883D-562D180B7637}">
      <dgm:prSet/>
      <dgm:spPr/>
      <dgm:t>
        <a:bodyPr/>
        <a:lstStyle/>
        <a:p>
          <a:endParaRPr lang="hr-HR"/>
        </a:p>
      </dgm:t>
    </dgm:pt>
    <dgm:pt modelId="{0FDCF0B0-6EAC-422C-8142-80195069428C}" type="sibTrans" cxnId="{FDFFB333-CF74-47A7-883D-562D180B7637}">
      <dgm:prSet/>
      <dgm:spPr/>
      <dgm:t>
        <a:bodyPr/>
        <a:lstStyle/>
        <a:p>
          <a:endParaRPr lang="hr-HR"/>
        </a:p>
      </dgm:t>
    </dgm:pt>
    <dgm:pt modelId="{7DDAC72F-E15F-4CF9-9A79-0E2FFC9DFB04}">
      <dgm:prSet custT="1"/>
      <dgm:spPr/>
      <dgm:t>
        <a:bodyPr/>
        <a:lstStyle/>
        <a:p>
          <a:r>
            <a:rPr lang="hr-HR" sz="1200"/>
            <a:t>   Program 1018 Socijalna skrb i zdravstvena zaštita</a:t>
          </a:r>
        </a:p>
      </dgm:t>
    </dgm:pt>
    <dgm:pt modelId="{7C2D744C-79D7-44C5-B000-CC69296C9BE5}" type="parTrans" cxnId="{22053F24-2C7F-441B-82B9-6D9DE124D7F8}">
      <dgm:prSet/>
      <dgm:spPr/>
      <dgm:t>
        <a:bodyPr/>
        <a:lstStyle/>
        <a:p>
          <a:endParaRPr lang="hr-HR"/>
        </a:p>
      </dgm:t>
    </dgm:pt>
    <dgm:pt modelId="{903BFC90-0AC4-466F-BF78-D199A6E37D22}" type="sibTrans" cxnId="{22053F24-2C7F-441B-82B9-6D9DE124D7F8}">
      <dgm:prSet/>
      <dgm:spPr/>
      <dgm:t>
        <a:bodyPr/>
        <a:lstStyle/>
        <a:p>
          <a:endParaRPr lang="hr-HR"/>
        </a:p>
      </dgm:t>
    </dgm:pt>
    <dgm:pt modelId="{B6F071B0-50D2-40B5-B51E-020E3D8B9D66}">
      <dgm:prSet custT="1"/>
      <dgm:spPr/>
      <dgm:t>
        <a:bodyPr/>
        <a:lstStyle/>
        <a:p>
          <a:r>
            <a:rPr lang="hr-HR" sz="1200"/>
            <a:t>   Program 1021 Izgradnja komunalne infrastrukture</a:t>
          </a:r>
        </a:p>
      </dgm:t>
    </dgm:pt>
    <dgm:pt modelId="{B4971964-54B1-4889-A497-47E4F5DD9936}" type="parTrans" cxnId="{C3807C50-3744-4CC8-9E40-922FB986B217}">
      <dgm:prSet/>
      <dgm:spPr/>
      <dgm:t>
        <a:bodyPr/>
        <a:lstStyle/>
        <a:p>
          <a:endParaRPr lang="hr-HR"/>
        </a:p>
      </dgm:t>
    </dgm:pt>
    <dgm:pt modelId="{41A65F3A-459B-46F2-A725-E8E5457D17EC}" type="sibTrans" cxnId="{C3807C50-3744-4CC8-9E40-922FB986B217}">
      <dgm:prSet/>
      <dgm:spPr/>
      <dgm:t>
        <a:bodyPr/>
        <a:lstStyle/>
        <a:p>
          <a:endParaRPr lang="hr-HR"/>
        </a:p>
      </dgm:t>
    </dgm:pt>
    <dgm:pt modelId="{E1E1692C-99AD-47B9-B955-A451FC003F34}">
      <dgm:prSet custT="1"/>
      <dgm:spPr/>
      <dgm:t>
        <a:bodyPr/>
        <a:lstStyle/>
        <a:p>
          <a:r>
            <a:rPr lang="hr-HR" sz="1200"/>
            <a:t>   Program 1022 Održavanje komunalne infrastrukture</a:t>
          </a:r>
        </a:p>
      </dgm:t>
    </dgm:pt>
    <dgm:pt modelId="{B5D9A2A2-7806-45BE-B9ED-33AFD828263B}" type="parTrans" cxnId="{8BA67CC2-0E78-4A7D-8955-C12A10ACB9C9}">
      <dgm:prSet/>
      <dgm:spPr/>
      <dgm:t>
        <a:bodyPr/>
        <a:lstStyle/>
        <a:p>
          <a:endParaRPr lang="hr-HR"/>
        </a:p>
      </dgm:t>
    </dgm:pt>
    <dgm:pt modelId="{D7DB8642-EA24-4211-8B26-3C274D190514}" type="sibTrans" cxnId="{8BA67CC2-0E78-4A7D-8955-C12A10ACB9C9}">
      <dgm:prSet/>
      <dgm:spPr/>
      <dgm:t>
        <a:bodyPr/>
        <a:lstStyle/>
        <a:p>
          <a:endParaRPr lang="hr-HR"/>
        </a:p>
      </dgm:t>
    </dgm:pt>
    <dgm:pt modelId="{C908D9AC-78C9-498C-9BA6-FCB792286FF0}">
      <dgm:prSet custT="1"/>
      <dgm:spPr/>
      <dgm:t>
        <a:bodyPr/>
        <a:lstStyle/>
        <a:p>
          <a:r>
            <a:rPr lang="hr-HR" sz="1200"/>
            <a:t>   Program 1023 Zaštita okoliša</a:t>
          </a:r>
        </a:p>
      </dgm:t>
    </dgm:pt>
    <dgm:pt modelId="{90E781EC-8627-427D-ABA1-AAEFADAAA5A7}" type="parTrans" cxnId="{3F52263F-5C6B-46F7-929A-8E37D5CE8B17}">
      <dgm:prSet/>
      <dgm:spPr/>
      <dgm:t>
        <a:bodyPr/>
        <a:lstStyle/>
        <a:p>
          <a:endParaRPr lang="hr-HR"/>
        </a:p>
      </dgm:t>
    </dgm:pt>
    <dgm:pt modelId="{01EDB81E-51B8-4E04-84D9-3C1D685AD66B}" type="sibTrans" cxnId="{3F52263F-5C6B-46F7-929A-8E37D5CE8B17}">
      <dgm:prSet/>
      <dgm:spPr/>
      <dgm:t>
        <a:bodyPr/>
        <a:lstStyle/>
        <a:p>
          <a:endParaRPr lang="hr-HR"/>
        </a:p>
      </dgm:t>
    </dgm:pt>
    <dgm:pt modelId="{2C2DB795-46F3-40FA-A5FF-2F61DD141464}">
      <dgm:prSet custT="1"/>
      <dgm:spPr/>
      <dgm:t>
        <a:bodyPr/>
        <a:lstStyle/>
        <a:p>
          <a:r>
            <a:rPr lang="hr-HR" sz="1200"/>
            <a:t>   Program 1031 Program gradnje i održavanja komunalnih vodnih građevina</a:t>
          </a:r>
        </a:p>
      </dgm:t>
    </dgm:pt>
    <dgm:pt modelId="{8AF26A2B-B009-4843-86D4-E8B5DE60916B}" type="parTrans" cxnId="{3B3436AD-30B6-4CC0-8574-0B30AD1D7DD0}">
      <dgm:prSet/>
      <dgm:spPr/>
      <dgm:t>
        <a:bodyPr/>
        <a:lstStyle/>
        <a:p>
          <a:endParaRPr lang="hr-HR"/>
        </a:p>
      </dgm:t>
    </dgm:pt>
    <dgm:pt modelId="{CD73F926-3356-4ACE-9106-EBD0DBDE4926}" type="sibTrans" cxnId="{3B3436AD-30B6-4CC0-8574-0B30AD1D7DD0}">
      <dgm:prSet/>
      <dgm:spPr/>
      <dgm:t>
        <a:bodyPr/>
        <a:lstStyle/>
        <a:p>
          <a:endParaRPr lang="hr-HR"/>
        </a:p>
      </dgm:t>
    </dgm:pt>
    <dgm:pt modelId="{48FC2C7F-738F-4817-9B4C-183A0FFA8CAD}">
      <dgm:prSet custT="1"/>
      <dgm:spPr/>
      <dgm:t>
        <a:bodyPr/>
        <a:lstStyle/>
        <a:p>
          <a:r>
            <a:rPr lang="hr-HR" sz="1200"/>
            <a:t>   Program 1027 Prostorno  uređenje i izgradnja općine</a:t>
          </a:r>
        </a:p>
      </dgm:t>
    </dgm:pt>
    <dgm:pt modelId="{2F9997C5-7E9E-4164-BD35-617B963F3F03}" type="parTrans" cxnId="{CAD8EF50-78B5-4DE6-8BA2-5DBDC1AA95B9}">
      <dgm:prSet/>
      <dgm:spPr/>
      <dgm:t>
        <a:bodyPr/>
        <a:lstStyle/>
        <a:p>
          <a:endParaRPr lang="hr-HR"/>
        </a:p>
      </dgm:t>
    </dgm:pt>
    <dgm:pt modelId="{0A9E1488-6149-4CEC-8484-FF897C09DFD5}" type="sibTrans" cxnId="{CAD8EF50-78B5-4DE6-8BA2-5DBDC1AA95B9}">
      <dgm:prSet/>
      <dgm:spPr/>
      <dgm:t>
        <a:bodyPr/>
        <a:lstStyle/>
        <a:p>
          <a:endParaRPr lang="hr-HR"/>
        </a:p>
      </dgm:t>
    </dgm:pt>
    <dgm:pt modelId="{E96C95CF-71F8-4255-A1EF-9E7785E2F645}">
      <dgm:prSet custT="1"/>
      <dgm:spPr/>
      <dgm:t>
        <a:bodyPr/>
        <a:lstStyle/>
        <a:p>
          <a:r>
            <a:rPr lang="hr-HR" sz="1200"/>
            <a:t>   Program 1030 Upravljanje imovinom</a:t>
          </a:r>
          <a:endParaRPr lang="hr-HR" sz="500"/>
        </a:p>
      </dgm:t>
    </dgm:pt>
    <dgm:pt modelId="{949CFDDC-73BD-4670-BB7A-4EE0184F6186}" type="parTrans" cxnId="{98607D20-BCA3-42F5-A3A5-F64E57A1AA9B}">
      <dgm:prSet/>
      <dgm:spPr/>
      <dgm:t>
        <a:bodyPr/>
        <a:lstStyle/>
        <a:p>
          <a:endParaRPr lang="hr-HR"/>
        </a:p>
      </dgm:t>
    </dgm:pt>
    <dgm:pt modelId="{070F6446-4FD7-42C7-9704-E389C2B0BEB8}" type="sibTrans" cxnId="{98607D20-BCA3-42F5-A3A5-F64E57A1AA9B}">
      <dgm:prSet/>
      <dgm:spPr/>
      <dgm:t>
        <a:bodyPr/>
        <a:lstStyle/>
        <a:p>
          <a:endParaRPr lang="hr-HR"/>
        </a:p>
      </dgm:t>
    </dgm:pt>
    <dgm:pt modelId="{B7042BA8-30AC-462D-8DB1-CB14AC030FD1}">
      <dgm:prSet custT="1"/>
      <dgm:spPr/>
      <dgm:t>
        <a:bodyPr/>
        <a:lstStyle/>
        <a:p>
          <a:r>
            <a:rPr lang="hr-HR" sz="1200"/>
            <a:t>   Program 1024 Jačanje gospodarstva</a:t>
          </a:r>
          <a:endParaRPr lang="hr-HR" sz="500"/>
        </a:p>
      </dgm:t>
    </dgm:pt>
    <dgm:pt modelId="{19F1E3D5-93A2-41F7-86FF-55FBA8A69DDE}" type="parTrans" cxnId="{E750B3E2-AB2E-4CBA-9B85-9D4CA114B0AC}">
      <dgm:prSet/>
      <dgm:spPr/>
      <dgm:t>
        <a:bodyPr/>
        <a:lstStyle/>
        <a:p>
          <a:endParaRPr lang="hr-HR"/>
        </a:p>
      </dgm:t>
    </dgm:pt>
    <dgm:pt modelId="{40A7DC48-ACF5-4FC2-9BA7-C26E0C2A7B8A}" type="sibTrans" cxnId="{E750B3E2-AB2E-4CBA-9B85-9D4CA114B0AC}">
      <dgm:prSet/>
      <dgm:spPr/>
      <dgm:t>
        <a:bodyPr/>
        <a:lstStyle/>
        <a:p>
          <a:endParaRPr lang="hr-HR"/>
        </a:p>
      </dgm:t>
    </dgm:pt>
    <dgm:pt modelId="{7DA5B71A-FB4E-4BFD-B4FA-01F069B089FC}">
      <dgm:prSet custT="1"/>
      <dgm:spPr/>
      <dgm:t>
        <a:bodyPr/>
        <a:lstStyle/>
        <a:p>
          <a:r>
            <a:rPr lang="hr-HR" sz="1200"/>
            <a:t>   Program 1032 Potpora poljoprivredi</a:t>
          </a:r>
          <a:endParaRPr lang="hr-HR" sz="500"/>
        </a:p>
      </dgm:t>
    </dgm:pt>
    <dgm:pt modelId="{D9D2C493-E9CD-4DE1-94E3-E17D18E2A23B}" type="parTrans" cxnId="{8EF60708-B237-463E-A0AB-A47943F08697}">
      <dgm:prSet/>
      <dgm:spPr/>
      <dgm:t>
        <a:bodyPr/>
        <a:lstStyle/>
        <a:p>
          <a:endParaRPr lang="hr-HR"/>
        </a:p>
      </dgm:t>
    </dgm:pt>
    <dgm:pt modelId="{80573D66-3391-4AC0-B1AF-D6AECB62591E}" type="sibTrans" cxnId="{8EF60708-B237-463E-A0AB-A47943F08697}">
      <dgm:prSet/>
      <dgm:spPr/>
      <dgm:t>
        <a:bodyPr/>
        <a:lstStyle/>
        <a:p>
          <a:endParaRPr lang="hr-HR"/>
        </a:p>
      </dgm:t>
    </dgm:pt>
    <dgm:pt modelId="{3A805900-B007-4E3B-94E6-D5428F506E14}">
      <dgm:prSet custT="1"/>
      <dgm:spPr/>
      <dgm:t>
        <a:bodyPr/>
        <a:lstStyle/>
        <a:p>
          <a:r>
            <a:rPr lang="hr-HR" sz="1200" b="1"/>
            <a:t>GLAVA 00302 DJEČJI VRTIĆ KAPLJICA</a:t>
          </a:r>
          <a:endParaRPr lang="hr-HR" sz="500"/>
        </a:p>
      </dgm:t>
    </dgm:pt>
    <dgm:pt modelId="{CAC997EB-AED0-41B7-9BE0-5A4A90DE9CAC}" type="parTrans" cxnId="{D1566B69-B58B-4B79-A84B-A536CEC9AED2}">
      <dgm:prSet/>
      <dgm:spPr/>
      <dgm:t>
        <a:bodyPr/>
        <a:lstStyle/>
        <a:p>
          <a:endParaRPr lang="hr-HR"/>
        </a:p>
      </dgm:t>
    </dgm:pt>
    <dgm:pt modelId="{93E8BE50-705A-4513-A81B-464EEC8B56F5}" type="sibTrans" cxnId="{D1566B69-B58B-4B79-A84B-A536CEC9AED2}">
      <dgm:prSet/>
      <dgm:spPr/>
      <dgm:t>
        <a:bodyPr/>
        <a:lstStyle/>
        <a:p>
          <a:endParaRPr lang="hr-HR"/>
        </a:p>
      </dgm:t>
    </dgm:pt>
    <dgm:pt modelId="{56D7AFAB-CAC9-42BA-870A-3863F2BF0000}">
      <dgm:prSet custT="1"/>
      <dgm:spPr/>
      <dgm:t>
        <a:bodyPr/>
        <a:lstStyle/>
        <a:p>
          <a:r>
            <a:rPr lang="hr-HR" sz="1200" b="0"/>
            <a:t>   Program 1009 "Dječji vrtić Kapljica"</a:t>
          </a:r>
          <a:endParaRPr lang="hr-HR" sz="500"/>
        </a:p>
      </dgm:t>
    </dgm:pt>
    <dgm:pt modelId="{DEA2238A-C2BD-485C-BF53-A30DDAB3D583}" type="parTrans" cxnId="{06F3B5CB-668E-4679-B80C-B7C24C04D104}">
      <dgm:prSet/>
      <dgm:spPr/>
      <dgm:t>
        <a:bodyPr/>
        <a:lstStyle/>
        <a:p>
          <a:endParaRPr lang="hr-HR"/>
        </a:p>
      </dgm:t>
    </dgm:pt>
    <dgm:pt modelId="{66E88E1D-F988-488C-A361-A28F23434AE9}" type="sibTrans" cxnId="{06F3B5CB-668E-4679-B80C-B7C24C04D104}">
      <dgm:prSet/>
      <dgm:spPr/>
      <dgm:t>
        <a:bodyPr/>
        <a:lstStyle/>
        <a:p>
          <a:endParaRPr lang="hr-HR"/>
        </a:p>
      </dgm:t>
    </dgm:pt>
    <dgm:pt modelId="{D9CEFD78-AE2E-40C1-A6FF-7722DD99BADE}">
      <dgm:prSet custT="1"/>
      <dgm:spPr/>
      <dgm:t>
        <a:bodyPr/>
        <a:lstStyle/>
        <a:p>
          <a:r>
            <a:rPr lang="hr-HR" sz="1200" b="1"/>
            <a:t>GLAVA 00303 OPĆINSKA KNJIŽNICA BISTRA</a:t>
          </a:r>
          <a:endParaRPr lang="hr-HR" sz="500"/>
        </a:p>
      </dgm:t>
    </dgm:pt>
    <dgm:pt modelId="{AAADA20A-EAE1-424C-AA24-A3EAA98930A1}" type="parTrans" cxnId="{3F06D491-C988-4B6D-992C-57D03F871862}">
      <dgm:prSet/>
      <dgm:spPr/>
      <dgm:t>
        <a:bodyPr/>
        <a:lstStyle/>
        <a:p>
          <a:endParaRPr lang="hr-HR"/>
        </a:p>
      </dgm:t>
    </dgm:pt>
    <dgm:pt modelId="{B4541EEE-5599-402B-9A78-8CA068338164}" type="sibTrans" cxnId="{3F06D491-C988-4B6D-992C-57D03F871862}">
      <dgm:prSet/>
      <dgm:spPr/>
      <dgm:t>
        <a:bodyPr/>
        <a:lstStyle/>
        <a:p>
          <a:endParaRPr lang="hr-HR"/>
        </a:p>
      </dgm:t>
    </dgm:pt>
    <dgm:pt modelId="{79E33F48-A5C2-4F59-A66E-EA774FD00DBA}">
      <dgm:prSet custT="1"/>
      <dgm:spPr/>
      <dgm:t>
        <a:bodyPr/>
        <a:lstStyle/>
        <a:p>
          <a:r>
            <a:rPr lang="hr-HR" sz="1200" b="1"/>
            <a:t>   </a:t>
          </a:r>
          <a:r>
            <a:rPr lang="hr-HR" sz="1200" b="0"/>
            <a:t>Program 1016 "Općinska knjižnica Bistra"</a:t>
          </a:r>
          <a:endParaRPr lang="hr-HR" sz="500"/>
        </a:p>
      </dgm:t>
    </dgm:pt>
    <dgm:pt modelId="{B220B2F7-0EB9-45A9-A332-D7542C8A328C}" type="parTrans" cxnId="{1CFD56BC-9F05-45AD-99EC-15358BF6A95A}">
      <dgm:prSet/>
      <dgm:spPr/>
      <dgm:t>
        <a:bodyPr/>
        <a:lstStyle/>
        <a:p>
          <a:endParaRPr lang="hr-HR"/>
        </a:p>
      </dgm:t>
    </dgm:pt>
    <dgm:pt modelId="{5A79D988-A7E4-4621-BE80-1DB108932D64}" type="sibTrans" cxnId="{1CFD56BC-9F05-45AD-99EC-15358BF6A95A}">
      <dgm:prSet/>
      <dgm:spPr/>
      <dgm:t>
        <a:bodyPr/>
        <a:lstStyle/>
        <a:p>
          <a:endParaRPr lang="hr-HR"/>
        </a:p>
      </dgm:t>
    </dgm:pt>
    <dgm:pt modelId="{94BEEA42-D969-400B-8883-A4400F1FE4FA}">
      <dgm:prSet custT="1"/>
      <dgm:spPr/>
      <dgm:t>
        <a:bodyPr/>
        <a:lstStyle/>
        <a:p>
          <a:r>
            <a:rPr lang="hr-HR" sz="1200" b="1"/>
            <a:t>GLAVA 00304 KULTURNO-TURISTIČKI CENTAR BISTRA</a:t>
          </a:r>
          <a:endParaRPr lang="hr-HR" sz="500"/>
        </a:p>
      </dgm:t>
    </dgm:pt>
    <dgm:pt modelId="{4BD361BB-061F-4782-966B-C118C0D093CE}" type="parTrans" cxnId="{5D0F49C8-4EF8-41B5-8DD9-E9729B75A760}">
      <dgm:prSet/>
      <dgm:spPr/>
      <dgm:t>
        <a:bodyPr/>
        <a:lstStyle/>
        <a:p>
          <a:endParaRPr lang="hr-HR"/>
        </a:p>
      </dgm:t>
    </dgm:pt>
    <dgm:pt modelId="{49B95D86-ADA5-4978-B79D-7BED66AD1782}" type="sibTrans" cxnId="{5D0F49C8-4EF8-41B5-8DD9-E9729B75A760}">
      <dgm:prSet/>
      <dgm:spPr/>
      <dgm:t>
        <a:bodyPr/>
        <a:lstStyle/>
        <a:p>
          <a:endParaRPr lang="hr-HR"/>
        </a:p>
      </dgm:t>
    </dgm:pt>
    <dgm:pt modelId="{5EE7C04E-DE8D-4703-8DB6-D0D4305F30E9}">
      <dgm:prSet custT="1"/>
      <dgm:spPr/>
      <dgm:t>
        <a:bodyPr/>
        <a:lstStyle/>
        <a:p>
          <a:r>
            <a:rPr lang="hr-HR" sz="1200" b="0"/>
            <a:t>   Program 3033 "Kulturno - turistički centar Bistra"</a:t>
          </a:r>
        </a:p>
        <a:p>
          <a:endParaRPr lang="hr-HR" sz="500"/>
        </a:p>
      </dgm:t>
    </dgm:pt>
    <dgm:pt modelId="{FB328C68-FAC6-41A3-821A-C0B1C44EAADA}" type="parTrans" cxnId="{ED340184-4B56-4F6B-A9FF-62E23E905D82}">
      <dgm:prSet/>
      <dgm:spPr/>
      <dgm:t>
        <a:bodyPr/>
        <a:lstStyle/>
        <a:p>
          <a:endParaRPr lang="hr-HR"/>
        </a:p>
      </dgm:t>
    </dgm:pt>
    <dgm:pt modelId="{95F6CBCA-0BCE-498C-8886-3EAD399F39F0}" type="sibTrans" cxnId="{ED340184-4B56-4F6B-A9FF-62E23E905D82}">
      <dgm:prSet/>
      <dgm:spPr/>
      <dgm:t>
        <a:bodyPr/>
        <a:lstStyle/>
        <a:p>
          <a:endParaRPr lang="hr-HR"/>
        </a:p>
      </dgm:t>
    </dgm:pt>
    <dgm:pt modelId="{4A24497A-F229-403D-9208-68252CC309DF}">
      <dgm:prSet custT="1"/>
      <dgm:spPr/>
      <dgm:t>
        <a:bodyPr/>
        <a:lstStyle/>
        <a:p>
          <a:r>
            <a:rPr lang="hr-HR" sz="1200"/>
            <a:t>   Program 1033 Ulaganja u turističku infrastrukturu</a:t>
          </a:r>
        </a:p>
      </dgm:t>
    </dgm:pt>
    <dgm:pt modelId="{E94AE823-D401-4AD5-B1C5-867800B62C49}" type="parTrans" cxnId="{2260F9A1-BB81-43A4-A0F2-1E050EBCC4B9}">
      <dgm:prSet/>
      <dgm:spPr/>
    </dgm:pt>
    <dgm:pt modelId="{D3998F61-9B60-4888-84BD-3195D01F5FFF}" type="sibTrans" cxnId="{2260F9A1-BB81-43A4-A0F2-1E050EBCC4B9}">
      <dgm:prSet/>
      <dgm:spPr/>
    </dgm:pt>
    <dgm:pt modelId="{852793D1-5F38-4D1D-88E1-695D9D0DC4B2}">
      <dgm:prSet custT="1"/>
      <dgm:spPr/>
      <dgm:t>
        <a:bodyPr/>
        <a:lstStyle/>
        <a:p>
          <a:r>
            <a:rPr lang="hr-HR" sz="1200"/>
            <a:t>   Program 1026 Organiziranje i provođenje zaštite i spašavanja</a:t>
          </a:r>
          <a:endParaRPr lang="hr-HR" sz="500"/>
        </a:p>
      </dgm:t>
    </dgm:pt>
    <dgm:pt modelId="{ADC1A817-2A35-48E8-A463-2AC3264F3DB6}" type="sibTrans" cxnId="{85E4EB5D-FFD7-4BBA-8873-FB1C65590CC6}">
      <dgm:prSet/>
      <dgm:spPr/>
      <dgm:t>
        <a:bodyPr/>
        <a:lstStyle/>
        <a:p>
          <a:endParaRPr lang="hr-HR"/>
        </a:p>
      </dgm:t>
    </dgm:pt>
    <dgm:pt modelId="{CA29D3AA-1874-42B8-8BA0-80AC23901F9C}" type="parTrans" cxnId="{85E4EB5D-FFD7-4BBA-8873-FB1C65590CC6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32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32"/>
      <dgm:spPr/>
    </dgm:pt>
    <dgm:pt modelId="{DEEFC023-0D79-4A7F-883B-9D7E707E575A}" type="pres">
      <dgm:prSet presAssocID="{1D63FAF9-12E4-4951-AF4D-6E1E3C17EF73}" presName="vert1" presStyleCnt="0"/>
      <dgm:spPr/>
    </dgm:pt>
    <dgm:pt modelId="{AD677BB2-6BB4-4558-8CFF-29D2BA10902C}" type="pres">
      <dgm:prSet presAssocID="{C02DA4EF-358E-4E64-A3DC-5BC11BF303C3}" presName="thickLine" presStyleLbl="alignNode1" presStyleIdx="1" presStyleCnt="32"/>
      <dgm:spPr/>
    </dgm:pt>
    <dgm:pt modelId="{929ABD63-305A-43BA-8CAC-86B06BC55C13}" type="pres">
      <dgm:prSet presAssocID="{C02DA4EF-358E-4E64-A3DC-5BC11BF303C3}" presName="horz1" presStyleCnt="0"/>
      <dgm:spPr/>
    </dgm:pt>
    <dgm:pt modelId="{3393C46D-CBA0-4917-9FD4-7371C3C4709A}" type="pres">
      <dgm:prSet presAssocID="{C02DA4EF-358E-4E64-A3DC-5BC11BF303C3}" presName="tx1" presStyleLbl="revTx" presStyleIdx="1" presStyleCnt="32"/>
      <dgm:spPr/>
    </dgm:pt>
    <dgm:pt modelId="{B9DC1D84-1342-427C-B224-D95D2F805D49}" type="pres">
      <dgm:prSet presAssocID="{C02DA4EF-358E-4E64-A3DC-5BC11BF303C3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32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32"/>
      <dgm:spPr/>
    </dgm:pt>
    <dgm:pt modelId="{AD1AED4F-FDEF-4D52-AD7C-030FAD4C00C1}" type="pres">
      <dgm:prSet presAssocID="{E5DBC1A5-7129-42E1-A698-5B05E0AC8CDB}" presName="vert1" presStyleCnt="0"/>
      <dgm:spPr/>
    </dgm:pt>
    <dgm:pt modelId="{EC8BD6EB-6E33-488E-84F0-F7671861B5E0}" type="pres">
      <dgm:prSet presAssocID="{C510E684-8625-43FD-A1EA-84C6F3462577}" presName="thickLine" presStyleLbl="alignNode1" presStyleIdx="3" presStyleCnt="32"/>
      <dgm:spPr/>
    </dgm:pt>
    <dgm:pt modelId="{C10B0B51-5A86-4F74-9DBD-AC219DE5F11B}" type="pres">
      <dgm:prSet presAssocID="{C510E684-8625-43FD-A1EA-84C6F3462577}" presName="horz1" presStyleCnt="0"/>
      <dgm:spPr/>
    </dgm:pt>
    <dgm:pt modelId="{28AA11A2-B6D3-4EA3-95EE-AC460B6DC162}" type="pres">
      <dgm:prSet presAssocID="{C510E684-8625-43FD-A1EA-84C6F3462577}" presName="tx1" presStyleLbl="revTx" presStyleIdx="3" presStyleCnt="32"/>
      <dgm:spPr/>
    </dgm:pt>
    <dgm:pt modelId="{7D2EA5A4-8580-4663-8C59-6A423C0595EA}" type="pres">
      <dgm:prSet presAssocID="{C510E684-8625-43FD-A1EA-84C6F3462577}" presName="vert1" presStyleCnt="0"/>
      <dgm:spPr/>
    </dgm:pt>
    <dgm:pt modelId="{9AA6C71A-2E8F-467F-97B2-B1E6D52A190D}" type="pres">
      <dgm:prSet presAssocID="{149EEFC5-FF6D-41F8-B084-C18F128B6042}" presName="thickLine" presStyleLbl="alignNode1" presStyleIdx="4" presStyleCnt="32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4" presStyleCnt="32"/>
      <dgm:spPr/>
    </dgm:pt>
    <dgm:pt modelId="{4C60220D-0599-4505-8D31-3CD03F17CF9D}" type="pres">
      <dgm:prSet presAssocID="{149EEFC5-FF6D-41F8-B084-C18F128B6042}" presName="vert1" presStyleCnt="0"/>
      <dgm:spPr/>
    </dgm:pt>
    <dgm:pt modelId="{031A6358-072A-4667-BFB0-7BF893E7FFD6}" type="pres">
      <dgm:prSet presAssocID="{7AE90A80-1FA2-409A-978F-2C78C9D4E965}" presName="thickLine" presStyleLbl="alignNode1" presStyleIdx="5" presStyleCnt="32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5" presStyleCnt="32"/>
      <dgm:spPr/>
    </dgm:pt>
    <dgm:pt modelId="{74018B24-F991-4BA4-B5B2-FF1D68951C09}" type="pres">
      <dgm:prSet presAssocID="{7AE90A80-1FA2-409A-978F-2C78C9D4E965}" presName="vert1" presStyleCnt="0"/>
      <dgm:spPr/>
    </dgm:pt>
    <dgm:pt modelId="{3B867A50-B3D7-4072-941A-06F91CE0BBFD}" type="pres">
      <dgm:prSet presAssocID="{77151CEC-EDFC-479D-861E-5C636DDBD728}" presName="thickLine" presStyleLbl="alignNode1" presStyleIdx="6" presStyleCnt="32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6" presStyleCnt="32"/>
      <dgm:spPr/>
    </dgm:pt>
    <dgm:pt modelId="{16942A7A-AD9D-438A-A21A-1994B6D022BA}" type="pres">
      <dgm:prSet presAssocID="{77151CEC-EDFC-479D-861E-5C636DDBD728}" presName="vert1" presStyleCnt="0"/>
      <dgm:spPr/>
    </dgm:pt>
    <dgm:pt modelId="{A5D25625-45B1-4C22-BCE1-EFEA70B9B06C}" type="pres">
      <dgm:prSet presAssocID="{BEB7842D-F1A9-44C1-B514-64111737630A}" presName="thickLine" presStyleLbl="alignNode1" presStyleIdx="7" presStyleCnt="32"/>
      <dgm:spPr/>
    </dgm:pt>
    <dgm:pt modelId="{791D227E-7DD2-4230-BB1E-18A4286A1388}" type="pres">
      <dgm:prSet presAssocID="{BEB7842D-F1A9-44C1-B514-64111737630A}" presName="horz1" presStyleCnt="0"/>
      <dgm:spPr/>
    </dgm:pt>
    <dgm:pt modelId="{81CCEA64-8458-4C26-8F29-A4F120643085}" type="pres">
      <dgm:prSet presAssocID="{BEB7842D-F1A9-44C1-B514-64111737630A}" presName="tx1" presStyleLbl="revTx" presStyleIdx="7" presStyleCnt="32"/>
      <dgm:spPr/>
    </dgm:pt>
    <dgm:pt modelId="{77A64545-76B6-4C5A-AE05-DF02BCB4B43A}" type="pres">
      <dgm:prSet presAssocID="{BEB7842D-F1A9-44C1-B514-64111737630A}" presName="vert1" presStyleCnt="0"/>
      <dgm:spPr/>
    </dgm:pt>
    <dgm:pt modelId="{D3BDF842-A046-4DDF-8174-333488687E19}" type="pres">
      <dgm:prSet presAssocID="{571AF068-472E-4F4D-B5B9-63AE6154D008}" presName="thickLine" presStyleLbl="alignNode1" presStyleIdx="8" presStyleCnt="32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8" presStyleCnt="32"/>
      <dgm:spPr/>
    </dgm:pt>
    <dgm:pt modelId="{247678E9-A2F9-4DD9-B92B-CC4F8F507C36}" type="pres">
      <dgm:prSet presAssocID="{571AF068-472E-4F4D-B5B9-63AE6154D008}" presName="vert1" presStyleCnt="0"/>
      <dgm:spPr/>
    </dgm:pt>
    <dgm:pt modelId="{0E8B7303-66E1-45AB-B42B-E3C888B32EE7}" type="pres">
      <dgm:prSet presAssocID="{3EEE17B6-B4C3-4D24-95BD-96CA3107151F}" presName="thickLine" presStyleLbl="alignNode1" presStyleIdx="9" presStyleCnt="32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9" presStyleCnt="32"/>
      <dgm:spPr/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10" presStyleCnt="32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10" presStyleCnt="32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11" presStyleCnt="32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11" presStyleCnt="32"/>
      <dgm:spPr/>
    </dgm:pt>
    <dgm:pt modelId="{8600DD90-BE53-4A1B-A596-C8DA2E424995}" type="pres">
      <dgm:prSet presAssocID="{E30D1029-7B41-47AE-85A1-3E129DD905B4}" presName="vert1" presStyleCnt="0"/>
      <dgm:spPr/>
    </dgm:pt>
    <dgm:pt modelId="{B6B150A4-9048-43C4-8517-13316CEA1F2C}" type="pres">
      <dgm:prSet presAssocID="{BD52292C-09E7-4DA1-AF88-94BDE7CF4F54}" presName="thickLine" presStyleLbl="alignNode1" presStyleIdx="12" presStyleCnt="32"/>
      <dgm:spPr/>
    </dgm:pt>
    <dgm:pt modelId="{A072FE71-7C14-4B98-BDCD-69DD03439607}" type="pres">
      <dgm:prSet presAssocID="{BD52292C-09E7-4DA1-AF88-94BDE7CF4F54}" presName="horz1" presStyleCnt="0"/>
      <dgm:spPr/>
    </dgm:pt>
    <dgm:pt modelId="{6B9301D0-1586-458A-B13F-98FCA701A2A8}" type="pres">
      <dgm:prSet presAssocID="{BD52292C-09E7-4DA1-AF88-94BDE7CF4F54}" presName="tx1" presStyleLbl="revTx" presStyleIdx="12" presStyleCnt="32"/>
      <dgm:spPr/>
    </dgm:pt>
    <dgm:pt modelId="{0800B3ED-E723-425D-B699-0996046F9A13}" type="pres">
      <dgm:prSet presAssocID="{BD52292C-09E7-4DA1-AF88-94BDE7CF4F54}" presName="vert1" presStyleCnt="0"/>
      <dgm:spPr/>
    </dgm:pt>
    <dgm:pt modelId="{0E24DFD9-643D-4CCE-A37C-95FEEF6183B7}" type="pres">
      <dgm:prSet presAssocID="{671F9D32-3080-4E79-9F52-3904D314FE21}" presName="thickLine" presStyleLbl="alignNode1" presStyleIdx="13" presStyleCnt="32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13" presStyleCnt="32"/>
      <dgm:spPr/>
    </dgm:pt>
    <dgm:pt modelId="{401EFC70-4249-44A9-892C-D51FB4B55882}" type="pres">
      <dgm:prSet presAssocID="{671F9D32-3080-4E79-9F52-3904D314FE21}" presName="vert1" presStyleCnt="0"/>
      <dgm:spPr/>
    </dgm:pt>
    <dgm:pt modelId="{1F9551A9-0318-4FBC-B1E7-5799C01FAD93}" type="pres">
      <dgm:prSet presAssocID="{FE79187E-046A-4F79-9EE3-8DB0D310EFF5}" presName="thickLine" presStyleLbl="alignNode1" presStyleIdx="14" presStyleCnt="32"/>
      <dgm:spPr/>
    </dgm:pt>
    <dgm:pt modelId="{C8D2CA5B-DA50-4EA1-9A74-4FD2D429B785}" type="pres">
      <dgm:prSet presAssocID="{FE79187E-046A-4F79-9EE3-8DB0D310EFF5}" presName="horz1" presStyleCnt="0"/>
      <dgm:spPr/>
    </dgm:pt>
    <dgm:pt modelId="{A774E7D0-264C-4D67-92E1-63662009D4FE}" type="pres">
      <dgm:prSet presAssocID="{FE79187E-046A-4F79-9EE3-8DB0D310EFF5}" presName="tx1" presStyleLbl="revTx" presStyleIdx="14" presStyleCnt="32"/>
      <dgm:spPr/>
    </dgm:pt>
    <dgm:pt modelId="{13A33781-89D3-4153-96EE-F2C43F4AEE5B}" type="pres">
      <dgm:prSet presAssocID="{FE79187E-046A-4F79-9EE3-8DB0D310EFF5}" presName="vert1" presStyleCnt="0"/>
      <dgm:spPr/>
    </dgm:pt>
    <dgm:pt modelId="{8A3FA713-F420-4F5F-8BA7-84D76E58CE97}" type="pres">
      <dgm:prSet presAssocID="{7DDAC72F-E15F-4CF9-9A79-0E2FFC9DFB04}" presName="thickLine" presStyleLbl="alignNode1" presStyleIdx="15" presStyleCnt="32"/>
      <dgm:spPr/>
    </dgm:pt>
    <dgm:pt modelId="{8582FC7C-FA26-4A75-ACD0-95952A05B7B5}" type="pres">
      <dgm:prSet presAssocID="{7DDAC72F-E15F-4CF9-9A79-0E2FFC9DFB04}" presName="horz1" presStyleCnt="0"/>
      <dgm:spPr/>
    </dgm:pt>
    <dgm:pt modelId="{7FBFD7F5-AA0B-414F-AFFC-389B92994732}" type="pres">
      <dgm:prSet presAssocID="{7DDAC72F-E15F-4CF9-9A79-0E2FFC9DFB04}" presName="tx1" presStyleLbl="revTx" presStyleIdx="15" presStyleCnt="32"/>
      <dgm:spPr/>
    </dgm:pt>
    <dgm:pt modelId="{AFD87D2B-9040-438A-B274-144F9BABB9B1}" type="pres">
      <dgm:prSet presAssocID="{7DDAC72F-E15F-4CF9-9A79-0E2FFC9DFB04}" presName="vert1" presStyleCnt="0"/>
      <dgm:spPr/>
    </dgm:pt>
    <dgm:pt modelId="{4FE64850-E0D2-447F-A30D-F932C25813F3}" type="pres">
      <dgm:prSet presAssocID="{4A24497A-F229-403D-9208-68252CC309DF}" presName="thickLine" presStyleLbl="alignNode1" presStyleIdx="16" presStyleCnt="32"/>
      <dgm:spPr/>
    </dgm:pt>
    <dgm:pt modelId="{D4B4D5FB-B339-4320-B8CE-E281A83F1F10}" type="pres">
      <dgm:prSet presAssocID="{4A24497A-F229-403D-9208-68252CC309DF}" presName="horz1" presStyleCnt="0"/>
      <dgm:spPr/>
    </dgm:pt>
    <dgm:pt modelId="{4685616D-92A0-4F77-AF2A-4746D484CB9F}" type="pres">
      <dgm:prSet presAssocID="{4A24497A-F229-403D-9208-68252CC309DF}" presName="tx1" presStyleLbl="revTx" presStyleIdx="16" presStyleCnt="32"/>
      <dgm:spPr/>
    </dgm:pt>
    <dgm:pt modelId="{D41F5BB4-FEDA-44B4-A220-730D84E99947}" type="pres">
      <dgm:prSet presAssocID="{4A24497A-F229-403D-9208-68252CC309DF}" presName="vert1" presStyleCnt="0"/>
      <dgm:spPr/>
    </dgm:pt>
    <dgm:pt modelId="{4D9586B2-5479-4D67-A7F0-0C3C9D290852}" type="pres">
      <dgm:prSet presAssocID="{B6F071B0-50D2-40B5-B51E-020E3D8B9D66}" presName="thickLine" presStyleLbl="alignNode1" presStyleIdx="17" presStyleCnt="32"/>
      <dgm:spPr/>
    </dgm:pt>
    <dgm:pt modelId="{2EC4C556-773E-42A0-9F8F-6F2EC103943C}" type="pres">
      <dgm:prSet presAssocID="{B6F071B0-50D2-40B5-B51E-020E3D8B9D66}" presName="horz1" presStyleCnt="0"/>
      <dgm:spPr/>
    </dgm:pt>
    <dgm:pt modelId="{CFF8D5D8-14B4-4B20-8A12-78A9445DB4A7}" type="pres">
      <dgm:prSet presAssocID="{B6F071B0-50D2-40B5-B51E-020E3D8B9D66}" presName="tx1" presStyleLbl="revTx" presStyleIdx="17" presStyleCnt="32"/>
      <dgm:spPr/>
    </dgm:pt>
    <dgm:pt modelId="{F42266AD-2404-44E5-ADC9-69D89DB51C8C}" type="pres">
      <dgm:prSet presAssocID="{B6F071B0-50D2-40B5-B51E-020E3D8B9D66}" presName="vert1" presStyleCnt="0"/>
      <dgm:spPr/>
    </dgm:pt>
    <dgm:pt modelId="{760403E6-4256-46E3-A80A-A8380C0F377A}" type="pres">
      <dgm:prSet presAssocID="{E1E1692C-99AD-47B9-B955-A451FC003F34}" presName="thickLine" presStyleLbl="alignNode1" presStyleIdx="18" presStyleCnt="32"/>
      <dgm:spPr/>
    </dgm:pt>
    <dgm:pt modelId="{EADF8CC1-5013-41CD-A0A9-B7299E6C30C2}" type="pres">
      <dgm:prSet presAssocID="{E1E1692C-99AD-47B9-B955-A451FC003F34}" presName="horz1" presStyleCnt="0"/>
      <dgm:spPr/>
    </dgm:pt>
    <dgm:pt modelId="{10506A43-6A1A-444E-A009-5B051F0B430C}" type="pres">
      <dgm:prSet presAssocID="{E1E1692C-99AD-47B9-B955-A451FC003F34}" presName="tx1" presStyleLbl="revTx" presStyleIdx="18" presStyleCnt="32"/>
      <dgm:spPr/>
    </dgm:pt>
    <dgm:pt modelId="{7E66576B-4962-4BA3-B126-A73C985468D2}" type="pres">
      <dgm:prSet presAssocID="{E1E1692C-99AD-47B9-B955-A451FC003F34}" presName="vert1" presStyleCnt="0"/>
      <dgm:spPr/>
    </dgm:pt>
    <dgm:pt modelId="{2AB74C76-23AF-4F53-9F05-F353F7E0A563}" type="pres">
      <dgm:prSet presAssocID="{C908D9AC-78C9-498C-9BA6-FCB792286FF0}" presName="thickLine" presStyleLbl="alignNode1" presStyleIdx="19" presStyleCnt="32"/>
      <dgm:spPr/>
    </dgm:pt>
    <dgm:pt modelId="{3466BC6A-27BF-467D-AA7D-90BF0CF00563}" type="pres">
      <dgm:prSet presAssocID="{C908D9AC-78C9-498C-9BA6-FCB792286FF0}" presName="horz1" presStyleCnt="0"/>
      <dgm:spPr/>
    </dgm:pt>
    <dgm:pt modelId="{980DB02D-BA5E-41E0-AE81-7B72336D339C}" type="pres">
      <dgm:prSet presAssocID="{C908D9AC-78C9-498C-9BA6-FCB792286FF0}" presName="tx1" presStyleLbl="revTx" presStyleIdx="19" presStyleCnt="32"/>
      <dgm:spPr/>
    </dgm:pt>
    <dgm:pt modelId="{47094F4C-4F83-4C93-AB6D-C9BC58D16AD0}" type="pres">
      <dgm:prSet presAssocID="{C908D9AC-78C9-498C-9BA6-FCB792286FF0}" presName="vert1" presStyleCnt="0"/>
      <dgm:spPr/>
    </dgm:pt>
    <dgm:pt modelId="{64F00C42-34AF-4D8C-B5F7-380A5237C0E8}" type="pres">
      <dgm:prSet presAssocID="{2C2DB795-46F3-40FA-A5FF-2F61DD141464}" presName="thickLine" presStyleLbl="alignNode1" presStyleIdx="20" presStyleCnt="32"/>
      <dgm:spPr/>
    </dgm:pt>
    <dgm:pt modelId="{B0FF183D-41E4-4086-BF9C-FE62DE96109B}" type="pres">
      <dgm:prSet presAssocID="{2C2DB795-46F3-40FA-A5FF-2F61DD141464}" presName="horz1" presStyleCnt="0"/>
      <dgm:spPr/>
    </dgm:pt>
    <dgm:pt modelId="{928C95B4-DCF3-4B34-A94A-3AC0F53447B3}" type="pres">
      <dgm:prSet presAssocID="{2C2DB795-46F3-40FA-A5FF-2F61DD141464}" presName="tx1" presStyleLbl="revTx" presStyleIdx="20" presStyleCnt="32"/>
      <dgm:spPr/>
    </dgm:pt>
    <dgm:pt modelId="{6A886AC1-3FCE-4F4B-90C4-AA64815F513B}" type="pres">
      <dgm:prSet presAssocID="{2C2DB795-46F3-40FA-A5FF-2F61DD141464}" presName="vert1" presStyleCnt="0"/>
      <dgm:spPr/>
    </dgm:pt>
    <dgm:pt modelId="{A775D9F0-5313-4346-9CF7-F013F2F21A85}" type="pres">
      <dgm:prSet presAssocID="{48FC2C7F-738F-4817-9B4C-183A0FFA8CAD}" presName="thickLine" presStyleLbl="alignNode1" presStyleIdx="21" presStyleCnt="32"/>
      <dgm:spPr/>
    </dgm:pt>
    <dgm:pt modelId="{2970FCF6-38E6-4648-AF05-C860CE49ED35}" type="pres">
      <dgm:prSet presAssocID="{48FC2C7F-738F-4817-9B4C-183A0FFA8CAD}" presName="horz1" presStyleCnt="0"/>
      <dgm:spPr/>
    </dgm:pt>
    <dgm:pt modelId="{6FBF90B1-B4F8-4366-994C-4136758CF111}" type="pres">
      <dgm:prSet presAssocID="{48FC2C7F-738F-4817-9B4C-183A0FFA8CAD}" presName="tx1" presStyleLbl="revTx" presStyleIdx="21" presStyleCnt="32"/>
      <dgm:spPr/>
    </dgm:pt>
    <dgm:pt modelId="{E72E0E81-EB83-42AE-9855-DC724F3149F9}" type="pres">
      <dgm:prSet presAssocID="{48FC2C7F-738F-4817-9B4C-183A0FFA8CAD}" presName="vert1" presStyleCnt="0"/>
      <dgm:spPr/>
    </dgm:pt>
    <dgm:pt modelId="{EE789137-5CF7-480E-BD7D-DDB487271BD0}" type="pres">
      <dgm:prSet presAssocID="{E96C95CF-71F8-4255-A1EF-9E7785E2F645}" presName="thickLine" presStyleLbl="alignNode1" presStyleIdx="22" presStyleCnt="32"/>
      <dgm:spPr/>
    </dgm:pt>
    <dgm:pt modelId="{1C9CCB63-2CD1-4E1C-9885-98FA1776B318}" type="pres">
      <dgm:prSet presAssocID="{E96C95CF-71F8-4255-A1EF-9E7785E2F645}" presName="horz1" presStyleCnt="0"/>
      <dgm:spPr/>
    </dgm:pt>
    <dgm:pt modelId="{63294AD2-4FB6-44D7-94DF-FDED76D0BD1D}" type="pres">
      <dgm:prSet presAssocID="{E96C95CF-71F8-4255-A1EF-9E7785E2F645}" presName="tx1" presStyleLbl="revTx" presStyleIdx="22" presStyleCnt="32"/>
      <dgm:spPr/>
    </dgm:pt>
    <dgm:pt modelId="{9C5FE5F2-A9F0-4D82-AB8F-6882AB635D64}" type="pres">
      <dgm:prSet presAssocID="{E96C95CF-71F8-4255-A1EF-9E7785E2F645}" presName="vert1" presStyleCnt="0"/>
      <dgm:spPr/>
    </dgm:pt>
    <dgm:pt modelId="{A514E3F0-B2A9-4F78-A343-87E15DD8B158}" type="pres">
      <dgm:prSet presAssocID="{B7042BA8-30AC-462D-8DB1-CB14AC030FD1}" presName="thickLine" presStyleLbl="alignNode1" presStyleIdx="23" presStyleCnt="32"/>
      <dgm:spPr/>
    </dgm:pt>
    <dgm:pt modelId="{3D963362-2E51-41FD-964D-5E2A380EE29D}" type="pres">
      <dgm:prSet presAssocID="{B7042BA8-30AC-462D-8DB1-CB14AC030FD1}" presName="horz1" presStyleCnt="0"/>
      <dgm:spPr/>
    </dgm:pt>
    <dgm:pt modelId="{8AC27844-2543-444B-A07F-9B20D6C06318}" type="pres">
      <dgm:prSet presAssocID="{B7042BA8-30AC-462D-8DB1-CB14AC030FD1}" presName="tx1" presStyleLbl="revTx" presStyleIdx="23" presStyleCnt="32"/>
      <dgm:spPr/>
    </dgm:pt>
    <dgm:pt modelId="{7FEA69B8-35A6-4111-8C28-12BEFF73B1BB}" type="pres">
      <dgm:prSet presAssocID="{B7042BA8-30AC-462D-8DB1-CB14AC030FD1}" presName="vert1" presStyleCnt="0"/>
      <dgm:spPr/>
    </dgm:pt>
    <dgm:pt modelId="{F27A1547-DF8A-4D43-806D-659644065215}" type="pres">
      <dgm:prSet presAssocID="{7DA5B71A-FB4E-4BFD-B4FA-01F069B089FC}" presName="thickLine" presStyleLbl="alignNode1" presStyleIdx="24" presStyleCnt="32"/>
      <dgm:spPr/>
    </dgm:pt>
    <dgm:pt modelId="{E8957CE1-864E-4CB7-9732-45FECF806A67}" type="pres">
      <dgm:prSet presAssocID="{7DA5B71A-FB4E-4BFD-B4FA-01F069B089FC}" presName="horz1" presStyleCnt="0"/>
      <dgm:spPr/>
    </dgm:pt>
    <dgm:pt modelId="{5279B763-47A1-484D-B92F-57BCE6B6A1A5}" type="pres">
      <dgm:prSet presAssocID="{7DA5B71A-FB4E-4BFD-B4FA-01F069B089FC}" presName="tx1" presStyleLbl="revTx" presStyleIdx="24" presStyleCnt="32"/>
      <dgm:spPr/>
    </dgm:pt>
    <dgm:pt modelId="{5E67DC91-A534-4593-892C-15E6BB780A46}" type="pres">
      <dgm:prSet presAssocID="{7DA5B71A-FB4E-4BFD-B4FA-01F069B089FC}" presName="vert1" presStyleCnt="0"/>
      <dgm:spPr/>
    </dgm:pt>
    <dgm:pt modelId="{E47552A7-0BFD-480F-9C22-57C12F9C9373}" type="pres">
      <dgm:prSet presAssocID="{852793D1-5F38-4D1D-88E1-695D9D0DC4B2}" presName="thickLine" presStyleLbl="alignNode1" presStyleIdx="25" presStyleCnt="32"/>
      <dgm:spPr/>
    </dgm:pt>
    <dgm:pt modelId="{C7FD84EC-5C79-4473-B871-4D922911B9CA}" type="pres">
      <dgm:prSet presAssocID="{852793D1-5F38-4D1D-88E1-695D9D0DC4B2}" presName="horz1" presStyleCnt="0"/>
      <dgm:spPr/>
    </dgm:pt>
    <dgm:pt modelId="{9C1C7FA1-CC42-42C6-9AF3-473A7782B103}" type="pres">
      <dgm:prSet presAssocID="{852793D1-5F38-4D1D-88E1-695D9D0DC4B2}" presName="tx1" presStyleLbl="revTx" presStyleIdx="25" presStyleCnt="32"/>
      <dgm:spPr/>
    </dgm:pt>
    <dgm:pt modelId="{BDDE9D88-9A12-47CE-97DB-87DFD0C4C42E}" type="pres">
      <dgm:prSet presAssocID="{852793D1-5F38-4D1D-88E1-695D9D0DC4B2}" presName="vert1" presStyleCnt="0"/>
      <dgm:spPr/>
    </dgm:pt>
    <dgm:pt modelId="{24D2871C-8AEA-497F-AA18-9A153319360A}" type="pres">
      <dgm:prSet presAssocID="{3A805900-B007-4E3B-94E6-D5428F506E14}" presName="thickLine" presStyleLbl="alignNode1" presStyleIdx="26" presStyleCnt="32"/>
      <dgm:spPr/>
    </dgm:pt>
    <dgm:pt modelId="{28F09573-F1F8-48A3-8556-AA6EDCCCC1EB}" type="pres">
      <dgm:prSet presAssocID="{3A805900-B007-4E3B-94E6-D5428F506E14}" presName="horz1" presStyleCnt="0"/>
      <dgm:spPr/>
    </dgm:pt>
    <dgm:pt modelId="{A0E28424-AFD0-4944-B7DA-77574590AA39}" type="pres">
      <dgm:prSet presAssocID="{3A805900-B007-4E3B-94E6-D5428F506E14}" presName="tx1" presStyleLbl="revTx" presStyleIdx="26" presStyleCnt="32"/>
      <dgm:spPr/>
    </dgm:pt>
    <dgm:pt modelId="{B7B485DF-80C1-4677-9C2A-89A2F93063A6}" type="pres">
      <dgm:prSet presAssocID="{3A805900-B007-4E3B-94E6-D5428F506E14}" presName="vert1" presStyleCnt="0"/>
      <dgm:spPr/>
    </dgm:pt>
    <dgm:pt modelId="{11FE5345-9360-4BE2-BC19-A5DEC3467442}" type="pres">
      <dgm:prSet presAssocID="{56D7AFAB-CAC9-42BA-870A-3863F2BF0000}" presName="thickLine" presStyleLbl="alignNode1" presStyleIdx="27" presStyleCnt="32"/>
      <dgm:spPr/>
    </dgm:pt>
    <dgm:pt modelId="{752D4BD7-DCEB-44E6-B0D1-230527077915}" type="pres">
      <dgm:prSet presAssocID="{56D7AFAB-CAC9-42BA-870A-3863F2BF0000}" presName="horz1" presStyleCnt="0"/>
      <dgm:spPr/>
    </dgm:pt>
    <dgm:pt modelId="{0D3C5C13-0457-4229-B62F-B5427B985245}" type="pres">
      <dgm:prSet presAssocID="{56D7AFAB-CAC9-42BA-870A-3863F2BF0000}" presName="tx1" presStyleLbl="revTx" presStyleIdx="27" presStyleCnt="32"/>
      <dgm:spPr/>
    </dgm:pt>
    <dgm:pt modelId="{BF49193E-3553-4F16-BAAB-ABCD6DFC7276}" type="pres">
      <dgm:prSet presAssocID="{56D7AFAB-CAC9-42BA-870A-3863F2BF0000}" presName="vert1" presStyleCnt="0"/>
      <dgm:spPr/>
    </dgm:pt>
    <dgm:pt modelId="{0078E08B-8556-47B0-9F9E-6680C07DAA3C}" type="pres">
      <dgm:prSet presAssocID="{D9CEFD78-AE2E-40C1-A6FF-7722DD99BADE}" presName="thickLine" presStyleLbl="alignNode1" presStyleIdx="28" presStyleCnt="32"/>
      <dgm:spPr/>
    </dgm:pt>
    <dgm:pt modelId="{EADCF882-8CB7-4463-89B3-CD35B638ABC2}" type="pres">
      <dgm:prSet presAssocID="{D9CEFD78-AE2E-40C1-A6FF-7722DD99BADE}" presName="horz1" presStyleCnt="0"/>
      <dgm:spPr/>
    </dgm:pt>
    <dgm:pt modelId="{67E248B1-6FDA-41B4-BC59-82BA4B866D84}" type="pres">
      <dgm:prSet presAssocID="{D9CEFD78-AE2E-40C1-A6FF-7722DD99BADE}" presName="tx1" presStyleLbl="revTx" presStyleIdx="28" presStyleCnt="32"/>
      <dgm:spPr/>
    </dgm:pt>
    <dgm:pt modelId="{F4F2F3F4-ACE3-4C46-9269-400586B59033}" type="pres">
      <dgm:prSet presAssocID="{D9CEFD78-AE2E-40C1-A6FF-7722DD99BADE}" presName="vert1" presStyleCnt="0"/>
      <dgm:spPr/>
    </dgm:pt>
    <dgm:pt modelId="{F71A89F5-325E-4F36-A62C-B78EDC99AADA}" type="pres">
      <dgm:prSet presAssocID="{79E33F48-A5C2-4F59-A66E-EA774FD00DBA}" presName="thickLine" presStyleLbl="alignNode1" presStyleIdx="29" presStyleCnt="32"/>
      <dgm:spPr/>
    </dgm:pt>
    <dgm:pt modelId="{A17006DF-3F74-4DA3-B30E-1518437C0E82}" type="pres">
      <dgm:prSet presAssocID="{79E33F48-A5C2-4F59-A66E-EA774FD00DBA}" presName="horz1" presStyleCnt="0"/>
      <dgm:spPr/>
    </dgm:pt>
    <dgm:pt modelId="{3F7FF7AD-683B-4E04-98F7-D6423C5B982B}" type="pres">
      <dgm:prSet presAssocID="{79E33F48-A5C2-4F59-A66E-EA774FD00DBA}" presName="tx1" presStyleLbl="revTx" presStyleIdx="29" presStyleCnt="32"/>
      <dgm:spPr/>
    </dgm:pt>
    <dgm:pt modelId="{C0821609-B449-4F49-92BC-05075F56128C}" type="pres">
      <dgm:prSet presAssocID="{79E33F48-A5C2-4F59-A66E-EA774FD00DBA}" presName="vert1" presStyleCnt="0"/>
      <dgm:spPr/>
    </dgm:pt>
    <dgm:pt modelId="{0EA1F167-A693-4ADD-93E1-E3AEAD875B21}" type="pres">
      <dgm:prSet presAssocID="{94BEEA42-D969-400B-8883-A4400F1FE4FA}" presName="thickLine" presStyleLbl="alignNode1" presStyleIdx="30" presStyleCnt="32"/>
      <dgm:spPr/>
    </dgm:pt>
    <dgm:pt modelId="{5E824B6F-35A0-405B-A687-C46EED53DFE5}" type="pres">
      <dgm:prSet presAssocID="{94BEEA42-D969-400B-8883-A4400F1FE4FA}" presName="horz1" presStyleCnt="0"/>
      <dgm:spPr/>
    </dgm:pt>
    <dgm:pt modelId="{06702DC5-C3BD-4038-AEEF-EBDC5099FE07}" type="pres">
      <dgm:prSet presAssocID="{94BEEA42-D969-400B-8883-A4400F1FE4FA}" presName="tx1" presStyleLbl="revTx" presStyleIdx="30" presStyleCnt="32"/>
      <dgm:spPr/>
    </dgm:pt>
    <dgm:pt modelId="{B9812BDB-3345-484B-8CF7-BA8DD9DB9D85}" type="pres">
      <dgm:prSet presAssocID="{94BEEA42-D969-400B-8883-A4400F1FE4FA}" presName="vert1" presStyleCnt="0"/>
      <dgm:spPr/>
    </dgm:pt>
    <dgm:pt modelId="{CDEAA828-C55C-44BD-8B1C-854D35F2DC41}" type="pres">
      <dgm:prSet presAssocID="{5EE7C04E-DE8D-4703-8DB6-D0D4305F30E9}" presName="thickLine" presStyleLbl="alignNode1" presStyleIdx="31" presStyleCnt="32"/>
      <dgm:spPr/>
    </dgm:pt>
    <dgm:pt modelId="{14E2BF82-78C5-4B44-99B2-1C4A4ECA0F54}" type="pres">
      <dgm:prSet presAssocID="{5EE7C04E-DE8D-4703-8DB6-D0D4305F30E9}" presName="horz1" presStyleCnt="0"/>
      <dgm:spPr/>
    </dgm:pt>
    <dgm:pt modelId="{C3D04352-C7FA-40AC-9F7A-B589678F7A4B}" type="pres">
      <dgm:prSet presAssocID="{5EE7C04E-DE8D-4703-8DB6-D0D4305F30E9}" presName="tx1" presStyleLbl="revTx" presStyleIdx="31" presStyleCnt="32"/>
      <dgm:spPr/>
    </dgm:pt>
    <dgm:pt modelId="{C28E2C34-DFF6-4F74-B11F-C37132D0267B}" type="pres">
      <dgm:prSet presAssocID="{5EE7C04E-DE8D-4703-8DB6-D0D4305F30E9}" presName="vert1" presStyleCnt="0"/>
      <dgm:spPr/>
    </dgm:pt>
  </dgm:ptLst>
  <dgm:cxnLst>
    <dgm:cxn modelId="{8EF60708-B237-463E-A0AB-A47943F08697}" srcId="{1F5AFE97-F0BB-4CA9-8E47-8BDC6B57BC40}" destId="{7DA5B71A-FB4E-4BFD-B4FA-01F069B089FC}" srcOrd="24" destOrd="0" parTransId="{D9D2C493-E9CD-4DE1-94E3-E17D18E2A23B}" sibTransId="{80573D66-3391-4AC0-B1AF-D6AECB62591E}"/>
    <dgm:cxn modelId="{8E4A9011-8440-4AE7-952F-50F62A0E7A64}" srcId="{1F5AFE97-F0BB-4CA9-8E47-8BDC6B57BC40}" destId="{C510E684-8625-43FD-A1EA-84C6F3462577}" srcOrd="3" destOrd="0" parTransId="{17573D7A-B61B-4C75-A93B-91E757206209}" sibTransId="{EF5633EE-D9AC-4A2C-BF95-7AA1DC89AF4B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D254621D-554E-4002-B362-E8848FFEF679}" type="presOf" srcId="{94BEEA42-D969-400B-8883-A4400F1FE4FA}" destId="{06702DC5-C3BD-4038-AEEF-EBDC5099FE07}" srcOrd="0" destOrd="0" presId="urn:microsoft.com/office/officeart/2008/layout/LinedList"/>
    <dgm:cxn modelId="{451F6920-3F37-436A-8400-21C3EFEB4307}" type="presOf" srcId="{BD52292C-09E7-4DA1-AF88-94BDE7CF4F54}" destId="{6B9301D0-1586-458A-B13F-98FCA701A2A8}" srcOrd="0" destOrd="0" presId="urn:microsoft.com/office/officeart/2008/layout/LinedList"/>
    <dgm:cxn modelId="{98607D20-BCA3-42F5-A3A5-F64E57A1AA9B}" srcId="{1F5AFE97-F0BB-4CA9-8E47-8BDC6B57BC40}" destId="{E96C95CF-71F8-4255-A1EF-9E7785E2F645}" srcOrd="22" destOrd="0" parTransId="{949CFDDC-73BD-4670-BB7A-4EE0184F6186}" sibTransId="{070F6446-4FD7-42C7-9704-E389C2B0BEB8}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22053F24-2C7F-441B-82B9-6D9DE124D7F8}" srcId="{1F5AFE97-F0BB-4CA9-8E47-8BDC6B57BC40}" destId="{7DDAC72F-E15F-4CF9-9A79-0E2FFC9DFB04}" srcOrd="15" destOrd="0" parTransId="{7C2D744C-79D7-44C5-B000-CC69296C9BE5}" sibTransId="{903BFC90-0AC4-466F-BF78-D199A6E37D22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FDFFB333-CF74-47A7-883D-562D180B7637}" srcId="{1F5AFE97-F0BB-4CA9-8E47-8BDC6B57BC40}" destId="{FE79187E-046A-4F79-9EE3-8DB0D310EFF5}" srcOrd="14" destOrd="0" parTransId="{00687C2E-6FB6-4449-8B0F-262BCD2682BD}" sibTransId="{0FDCF0B0-6EAC-422C-8142-80195069428C}"/>
    <dgm:cxn modelId="{6A567B35-348E-4E5D-BD0B-B1C7C00FD14E}" srcId="{1F5AFE97-F0BB-4CA9-8E47-8BDC6B57BC40}" destId="{3EEE17B6-B4C3-4D24-95BD-96CA3107151F}" srcOrd="9" destOrd="0" parTransId="{39DBD8D1-DC6B-4278-A4C7-34F7D72A5A41}" sibTransId="{F875113C-8783-48C3-A4BA-0BA8256A9A84}"/>
    <dgm:cxn modelId="{B38F6737-923F-4126-A478-5AB934052B50}" type="presOf" srcId="{7DDAC72F-E15F-4CF9-9A79-0E2FFC9DFB04}" destId="{7FBFD7F5-AA0B-414F-AFFC-389B92994732}" srcOrd="0" destOrd="0" presId="urn:microsoft.com/office/officeart/2008/layout/LinedList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3F52263F-5C6B-46F7-929A-8E37D5CE8B17}" srcId="{1F5AFE97-F0BB-4CA9-8E47-8BDC6B57BC40}" destId="{C908D9AC-78C9-498C-9BA6-FCB792286FF0}" srcOrd="19" destOrd="0" parTransId="{90E781EC-8627-427D-ABA1-AAEFADAAA5A7}" sibTransId="{01EDB81E-51B8-4E04-84D9-3C1D685AD66B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85E4EB5D-FFD7-4BBA-8873-FB1C65590CC6}" srcId="{1F5AFE97-F0BB-4CA9-8E47-8BDC6B57BC40}" destId="{852793D1-5F38-4D1D-88E1-695D9D0DC4B2}" srcOrd="25" destOrd="0" parTransId="{CA29D3AA-1874-42B8-8BA0-80AC23901F9C}" sibTransId="{ADC1A817-2A35-48E8-A463-2AC3264F3DB6}"/>
    <dgm:cxn modelId="{143D2F44-0C4F-42DD-AC89-99537F9B0C18}" srcId="{1F5AFE97-F0BB-4CA9-8E47-8BDC6B57BC40}" destId="{671F9D32-3080-4E79-9F52-3904D314FE21}" srcOrd="13" destOrd="0" parTransId="{40DBD6D4-9CB9-4604-835A-D7C41F19BE6A}" sibTransId="{D45781F6-8F3F-44FE-A5A5-A0A8EAEBB0D0}"/>
    <dgm:cxn modelId="{CB4D1E46-C415-4AFA-9AF0-3A192096DE2A}" type="presOf" srcId="{FE79187E-046A-4F79-9EE3-8DB0D310EFF5}" destId="{A774E7D0-264C-4D67-92E1-63662009D4FE}" srcOrd="0" destOrd="0" presId="urn:microsoft.com/office/officeart/2008/layout/LinedList"/>
    <dgm:cxn modelId="{D1566B69-B58B-4B79-A84B-A536CEC9AED2}" srcId="{1F5AFE97-F0BB-4CA9-8E47-8BDC6B57BC40}" destId="{3A805900-B007-4E3B-94E6-D5428F506E14}" srcOrd="26" destOrd="0" parTransId="{CAC997EB-AED0-41B7-9BE0-5A4A90DE9CAC}" sibTransId="{93E8BE50-705A-4513-A81B-464EEC8B56F5}"/>
    <dgm:cxn modelId="{AE208F6B-9A9C-4BD6-88D2-9142D26B8CB4}" type="presOf" srcId="{B7042BA8-30AC-462D-8DB1-CB14AC030FD1}" destId="{8AC27844-2543-444B-A07F-9B20D6C06318}" srcOrd="0" destOrd="0" presId="urn:microsoft.com/office/officeart/2008/layout/LinedList"/>
    <dgm:cxn modelId="{30FFB44B-28A5-478F-9937-8206CCF8F9A4}" type="presOf" srcId="{3A805900-B007-4E3B-94E6-D5428F506E14}" destId="{A0E28424-AFD0-4944-B7DA-77574590AA39}" srcOrd="0" destOrd="0" presId="urn:microsoft.com/office/officeart/2008/layout/LinedList"/>
    <dgm:cxn modelId="{752A164E-21EE-4615-8C67-4CD9EA973B4E}" srcId="{1F5AFE97-F0BB-4CA9-8E47-8BDC6B57BC40}" destId="{C02DA4EF-358E-4E64-A3DC-5BC11BF303C3}" srcOrd="1" destOrd="0" parTransId="{4951853C-7D99-4A51-94A7-E865BD163083}" sibTransId="{85214C59-8DF5-4569-8D54-103CF698C117}"/>
    <dgm:cxn modelId="{A37A876F-D9C1-47CB-85A0-A3133DC1DEE0}" type="presOf" srcId="{79E33F48-A5C2-4F59-A66E-EA774FD00DBA}" destId="{3F7FF7AD-683B-4E04-98F7-D6423C5B982B}" srcOrd="0" destOrd="0" presId="urn:microsoft.com/office/officeart/2008/layout/LinedList"/>
    <dgm:cxn modelId="{D672EC6F-DC66-4E9A-BECE-C7BCFF688D0E}" srcId="{1F5AFE97-F0BB-4CA9-8E47-8BDC6B57BC40}" destId="{E30D1029-7B41-47AE-85A1-3E129DD905B4}" srcOrd="11" destOrd="0" parTransId="{40E77197-54C9-4BC1-88B7-105D529E66E2}" sibTransId="{71A91C1D-EF81-44F3-8069-CACB1BF3AC46}"/>
    <dgm:cxn modelId="{C3807C50-3744-4CC8-9E40-922FB986B217}" srcId="{1F5AFE97-F0BB-4CA9-8E47-8BDC6B57BC40}" destId="{B6F071B0-50D2-40B5-B51E-020E3D8B9D66}" srcOrd="17" destOrd="0" parTransId="{B4971964-54B1-4889-A497-47E4F5DD9936}" sibTransId="{41A65F3A-459B-46F2-A725-E8E5457D17EC}"/>
    <dgm:cxn modelId="{CAD8EF50-78B5-4DE6-8BA2-5DBDC1AA95B9}" srcId="{1F5AFE97-F0BB-4CA9-8E47-8BDC6B57BC40}" destId="{48FC2C7F-738F-4817-9B4C-183A0FFA8CAD}" srcOrd="21" destOrd="0" parTransId="{2F9997C5-7E9E-4164-BD35-617B963F3F03}" sibTransId="{0A9E1488-6149-4CEC-8484-FF897C09DFD5}"/>
    <dgm:cxn modelId="{E03F7471-7AEA-4E1A-A2E2-CA4E00DF8276}" type="presOf" srcId="{E1E1692C-99AD-47B9-B955-A451FC003F34}" destId="{10506A43-6A1A-444E-A009-5B051F0B430C}" srcOrd="0" destOrd="0" presId="urn:microsoft.com/office/officeart/2008/layout/LinedList"/>
    <dgm:cxn modelId="{BF71F855-0826-4E3F-A77F-24C4319960EE}" srcId="{1F5AFE97-F0BB-4CA9-8E47-8BDC6B57BC40}" destId="{149EEFC5-FF6D-41F8-B084-C18F128B6042}" srcOrd="4" destOrd="0" parTransId="{CBC0F8F5-7C43-4FE6-8617-7E2BBE112B49}" sibTransId="{36B80794-F67C-4371-AAD7-8E429B11EC56}"/>
    <dgm:cxn modelId="{48236C76-3300-437E-89C7-0264BB88593D}" srcId="{1F5AFE97-F0BB-4CA9-8E47-8BDC6B57BC40}" destId="{571AF068-472E-4F4D-B5B9-63AE6154D008}" srcOrd="8" destOrd="0" parTransId="{0C719F42-3913-4E53-9629-CB03505BB6F8}" sibTransId="{BA98F4CF-CFF9-4B7D-AC8A-EFD21974690F}"/>
    <dgm:cxn modelId="{70008557-3D5B-4D29-B600-534F10EA8C70}" type="presOf" srcId="{E96C95CF-71F8-4255-A1EF-9E7785E2F645}" destId="{63294AD2-4FB6-44D7-94DF-FDED76D0BD1D}" srcOrd="0" destOrd="0" presId="urn:microsoft.com/office/officeart/2008/layout/LinedList"/>
    <dgm:cxn modelId="{82D92579-C22E-4427-8B04-A10D8E056B3C}" type="presOf" srcId="{C908D9AC-78C9-498C-9BA6-FCB792286FF0}" destId="{980DB02D-BA5E-41E0-AE81-7B72336D339C}" srcOrd="0" destOrd="0" presId="urn:microsoft.com/office/officeart/2008/layout/LinedList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9696AF7C-35FD-4C4A-BEEC-030E2CAC2250}" srcId="{1F5AFE97-F0BB-4CA9-8E47-8BDC6B57BC40}" destId="{7AE90A80-1FA2-409A-978F-2C78C9D4E965}" srcOrd="5" destOrd="0" parTransId="{DB11C56C-A3A8-4F6D-A547-E54E3640D3DA}" sibTransId="{AB037938-ECDF-41D8-9D4C-1E957313D2D5}"/>
    <dgm:cxn modelId="{ED340184-4B56-4F6B-A9FF-62E23E905D82}" srcId="{1F5AFE97-F0BB-4CA9-8E47-8BDC6B57BC40}" destId="{5EE7C04E-DE8D-4703-8DB6-D0D4305F30E9}" srcOrd="31" destOrd="0" parTransId="{FB328C68-FAC6-41A3-821A-C0B1C44EAADA}" sibTransId="{95F6CBCA-0BCE-498C-8886-3EAD399F39F0}"/>
    <dgm:cxn modelId="{408BBB88-4D0B-4B43-B0B7-910BE87BAD87}" type="presOf" srcId="{48FC2C7F-738F-4817-9B4C-183A0FFA8CAD}" destId="{6FBF90B1-B4F8-4366-994C-4136758CF111}" srcOrd="0" destOrd="0" presId="urn:microsoft.com/office/officeart/2008/layout/LinedList"/>
    <dgm:cxn modelId="{43393C89-8A13-40AD-B06A-3D8AE26A2F55}" type="presOf" srcId="{D9CEFD78-AE2E-40C1-A6FF-7722DD99BADE}" destId="{67E248B1-6FDA-41B4-BC59-82BA4B866D84}" srcOrd="0" destOrd="0" presId="urn:microsoft.com/office/officeart/2008/layout/LinedList"/>
    <dgm:cxn modelId="{3F06D491-C988-4B6D-992C-57D03F871862}" srcId="{1F5AFE97-F0BB-4CA9-8E47-8BDC6B57BC40}" destId="{D9CEFD78-AE2E-40C1-A6FF-7722DD99BADE}" srcOrd="28" destOrd="0" parTransId="{AAADA20A-EAE1-424C-AA24-A3EAA98930A1}" sibTransId="{B4541EEE-5599-402B-9A78-8CA068338164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460F0798-F57E-46C9-9CA5-0949198A8620}" type="presOf" srcId="{2C2DB795-46F3-40FA-A5FF-2F61DD141464}" destId="{928C95B4-DCF3-4B34-A94A-3AC0F53447B3}" srcOrd="0" destOrd="0" presId="urn:microsoft.com/office/officeart/2008/layout/LinedList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5805459A-1523-43B2-848A-C2A8ED851AA8}" type="presOf" srcId="{4A24497A-F229-403D-9208-68252CC309DF}" destId="{4685616D-92A0-4F77-AF2A-4746D484CB9F}" srcOrd="0" destOrd="0" presId="urn:microsoft.com/office/officeart/2008/layout/LinedList"/>
    <dgm:cxn modelId="{DBB76B9B-FC29-41BE-B952-A12B192243B3}" type="presOf" srcId="{5EE7C04E-DE8D-4703-8DB6-D0D4305F30E9}" destId="{C3D04352-C7FA-40AC-9F7A-B589678F7A4B}" srcOrd="0" destOrd="0" presId="urn:microsoft.com/office/officeart/2008/layout/LinedList"/>
    <dgm:cxn modelId="{2FEE939F-FD99-45CF-99C6-CEBEEF75C54A}" type="presOf" srcId="{7DA5B71A-FB4E-4BFD-B4FA-01F069B089FC}" destId="{5279B763-47A1-484D-B92F-57BCE6B6A1A5}" srcOrd="0" destOrd="0" presId="urn:microsoft.com/office/officeart/2008/layout/LinedList"/>
    <dgm:cxn modelId="{2260F9A1-BB81-43A4-A0F2-1E050EBCC4B9}" srcId="{1F5AFE97-F0BB-4CA9-8E47-8BDC6B57BC40}" destId="{4A24497A-F229-403D-9208-68252CC309DF}" srcOrd="16" destOrd="0" parTransId="{E94AE823-D401-4AD5-B1C5-867800B62C49}" sibTransId="{D3998F61-9B60-4888-84BD-3195D01F5FFF}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3B3436AD-30B6-4CC0-8574-0B30AD1D7DD0}" srcId="{1F5AFE97-F0BB-4CA9-8E47-8BDC6B57BC40}" destId="{2C2DB795-46F3-40FA-A5FF-2F61DD141464}" srcOrd="20" destOrd="0" parTransId="{8AF26A2B-B009-4843-86D4-E8B5DE60916B}" sibTransId="{CD73F926-3356-4ACE-9106-EBD0DBDE4926}"/>
    <dgm:cxn modelId="{0F3329BA-3044-4FA8-B449-7591CA72AFFD}" type="presOf" srcId="{C510E684-8625-43FD-A1EA-84C6F3462577}" destId="{28AA11A2-B6D3-4EA3-95EE-AC460B6DC162}" srcOrd="0" destOrd="0" presId="urn:microsoft.com/office/officeart/2008/layout/LinedList"/>
    <dgm:cxn modelId="{1CFD56BC-9F05-45AD-99EC-15358BF6A95A}" srcId="{1F5AFE97-F0BB-4CA9-8E47-8BDC6B57BC40}" destId="{79E33F48-A5C2-4F59-A66E-EA774FD00DBA}" srcOrd="29" destOrd="0" parTransId="{B220B2F7-0EB9-45A9-A332-D7542C8A328C}" sibTransId="{5A79D988-A7E4-4621-BE80-1DB108932D64}"/>
    <dgm:cxn modelId="{CA024DBD-F7F5-4D2F-A516-5238D13CDCEF}" srcId="{1F5AFE97-F0BB-4CA9-8E47-8BDC6B57BC40}" destId="{6F5446EB-E692-413D-86FB-3B20E38560B4}" srcOrd="10" destOrd="0" parTransId="{CF05C6D4-5CE9-405F-A3AE-A839E7773DCB}" sibTransId="{BD45812F-1150-4CB0-BBF4-DCE1CD212D03}"/>
    <dgm:cxn modelId="{6DD016C2-4A67-4927-95E1-05F03E51B6CB}" type="presOf" srcId="{BEB7842D-F1A9-44C1-B514-64111737630A}" destId="{81CCEA64-8458-4C26-8F29-A4F120643085}" srcOrd="0" destOrd="0" presId="urn:microsoft.com/office/officeart/2008/layout/LinedList"/>
    <dgm:cxn modelId="{8BA67CC2-0E78-4A7D-8955-C12A10ACB9C9}" srcId="{1F5AFE97-F0BB-4CA9-8E47-8BDC6B57BC40}" destId="{E1E1692C-99AD-47B9-B955-A451FC003F34}" srcOrd="18" destOrd="0" parTransId="{B5D9A2A2-7806-45BE-B9ED-33AFD828263B}" sibTransId="{D7DB8642-EA24-4211-8B26-3C274D190514}"/>
    <dgm:cxn modelId="{5D0F49C8-4EF8-41B5-8DD9-E9729B75A760}" srcId="{1F5AFE97-F0BB-4CA9-8E47-8BDC6B57BC40}" destId="{94BEEA42-D969-400B-8883-A4400F1FE4FA}" srcOrd="30" destOrd="0" parTransId="{4BD361BB-061F-4782-966B-C118C0D093CE}" sibTransId="{49B95D86-ADA5-4978-B79D-7BED66AD1782}"/>
    <dgm:cxn modelId="{E48C2CC9-A2A2-4A07-B0BA-8CF9F995580C}" type="presOf" srcId="{852793D1-5F38-4D1D-88E1-695D9D0DC4B2}" destId="{9C1C7FA1-CC42-42C6-9AF3-473A7782B103}" srcOrd="0" destOrd="0" presId="urn:microsoft.com/office/officeart/2008/layout/LinedList"/>
    <dgm:cxn modelId="{06F3B5CB-668E-4679-B80C-B7C24C04D104}" srcId="{1F5AFE97-F0BB-4CA9-8E47-8BDC6B57BC40}" destId="{56D7AFAB-CAC9-42BA-870A-3863F2BF0000}" srcOrd="27" destOrd="0" parTransId="{DEA2238A-C2BD-485C-BF53-A30DDAB3D583}" sibTransId="{66E88E1D-F988-488C-A361-A28F23434AE9}"/>
    <dgm:cxn modelId="{1A343FD9-D154-40B6-AD87-23FD31187C26}" type="presOf" srcId="{56D7AFAB-CAC9-42BA-870A-3863F2BF0000}" destId="{0D3C5C13-0457-4229-B62F-B5427B985245}" srcOrd="0" destOrd="0" presId="urn:microsoft.com/office/officeart/2008/layout/LinedList"/>
    <dgm:cxn modelId="{9047FAE0-C84C-4C63-BBE5-D39A2740806D}" type="presOf" srcId="{B6F071B0-50D2-40B5-B51E-020E3D8B9D66}" destId="{CFF8D5D8-14B4-4B20-8A12-78A9445DB4A7}" srcOrd="0" destOrd="0" presId="urn:microsoft.com/office/officeart/2008/layout/LinedList"/>
    <dgm:cxn modelId="{E750B3E2-AB2E-4CBA-9B85-9D4CA114B0AC}" srcId="{1F5AFE97-F0BB-4CA9-8E47-8BDC6B57BC40}" destId="{B7042BA8-30AC-462D-8DB1-CB14AC030FD1}" srcOrd="23" destOrd="0" parTransId="{19F1E3D5-93A2-41F7-86FF-55FBA8A69DDE}" sibTransId="{40A7DC48-ACF5-4FC2-9BA7-C26E0C2A7B8A}"/>
    <dgm:cxn modelId="{BB0A2CE3-61D0-440B-9306-85C98E9029A5}" type="presOf" srcId="{C02DA4EF-358E-4E64-A3DC-5BC11BF303C3}" destId="{3393C46D-CBA0-4917-9FD4-7371C3C4709A}" srcOrd="0" destOrd="0" presId="urn:microsoft.com/office/officeart/2008/layout/LinedList"/>
    <dgm:cxn modelId="{4DE9D1E6-4C3E-4BC6-BFEF-D46C79F10132}" srcId="{1F5AFE97-F0BB-4CA9-8E47-8BDC6B57BC40}" destId="{BD52292C-09E7-4DA1-AF88-94BDE7CF4F54}" srcOrd="12" destOrd="0" parTransId="{3DDF5389-50BC-4C45-8B20-17DE3A11D2B6}" sibTransId="{DBF0E9A6-855D-4F7B-B14D-1A70F938C053}"/>
    <dgm:cxn modelId="{3759D2EA-0F75-4E52-82B8-0A478F1E1E6D}" srcId="{1F5AFE97-F0BB-4CA9-8E47-8BDC6B57BC40}" destId="{BEB7842D-F1A9-44C1-B514-64111737630A}" srcOrd="7" destOrd="0" parTransId="{D17F2745-77E1-4C9D-86A1-94DA6C88172A}" sibTransId="{7862E87D-9C67-4F92-A504-BB3B0236CDD4}"/>
    <dgm:cxn modelId="{CC6807ED-424A-4C4F-AADC-6A6B238C9060}" srcId="{1F5AFE97-F0BB-4CA9-8E47-8BDC6B57BC40}" destId="{77151CEC-EDFC-479D-861E-5C636DDBD728}" srcOrd="6" destOrd="0" parTransId="{E2821716-AC6B-4EAF-8B13-818855B7A23F}" sibTransId="{46E9BE2A-B92A-4B65-A9E5-7A5FB54D935D}"/>
    <dgm:cxn modelId="{4BF4D0F0-9316-4C55-94C7-590DBAB46638}" type="presOf" srcId="{6F5446EB-E692-413D-86FB-3B20E38560B4}" destId="{9100DCB7-A19A-4325-82B3-E12FC5A15756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F77B7AF8-6F3D-4C44-8839-ED9290049EE4}" type="presParOf" srcId="{BAB728B6-F674-4A35-B91A-9140E60690CA}" destId="{AD677BB2-6BB4-4558-8CFF-29D2BA10902C}" srcOrd="2" destOrd="0" presId="urn:microsoft.com/office/officeart/2008/layout/LinedList"/>
    <dgm:cxn modelId="{87103A23-A3EF-4776-B100-B8C458E51956}" type="presParOf" srcId="{BAB728B6-F674-4A35-B91A-9140E60690CA}" destId="{929ABD63-305A-43BA-8CAC-86B06BC55C13}" srcOrd="3" destOrd="0" presId="urn:microsoft.com/office/officeart/2008/layout/LinedList"/>
    <dgm:cxn modelId="{A32F174B-CF2E-45C4-9370-94CD4FA762A6}" type="presParOf" srcId="{929ABD63-305A-43BA-8CAC-86B06BC55C13}" destId="{3393C46D-CBA0-4917-9FD4-7371C3C4709A}" srcOrd="0" destOrd="0" presId="urn:microsoft.com/office/officeart/2008/layout/LinedList"/>
    <dgm:cxn modelId="{5F41156E-AFEB-41DE-957E-EF3609D0B688}" type="presParOf" srcId="{929ABD63-305A-43BA-8CAC-86B06BC55C13}" destId="{B9DC1D84-1342-427C-B224-D95D2F805D4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F9D32934-A64B-463F-A3DE-1C5E52A89891}" type="presParOf" srcId="{BAB728B6-F674-4A35-B91A-9140E60690CA}" destId="{EC8BD6EB-6E33-488E-84F0-F7671861B5E0}" srcOrd="6" destOrd="0" presId="urn:microsoft.com/office/officeart/2008/layout/LinedList"/>
    <dgm:cxn modelId="{F9C98EDB-80D6-418B-BBFF-88DA1A5BA891}" type="presParOf" srcId="{BAB728B6-F674-4A35-B91A-9140E60690CA}" destId="{C10B0B51-5A86-4F74-9DBD-AC219DE5F11B}" srcOrd="7" destOrd="0" presId="urn:microsoft.com/office/officeart/2008/layout/LinedList"/>
    <dgm:cxn modelId="{1651793C-BF54-433A-93F4-8531D5A05867}" type="presParOf" srcId="{C10B0B51-5A86-4F74-9DBD-AC219DE5F11B}" destId="{28AA11A2-B6D3-4EA3-95EE-AC460B6DC162}" srcOrd="0" destOrd="0" presId="urn:microsoft.com/office/officeart/2008/layout/LinedList"/>
    <dgm:cxn modelId="{B954071A-D47F-4FF6-8B81-1D60DF8C20AA}" type="presParOf" srcId="{C10B0B51-5A86-4F74-9DBD-AC219DE5F11B}" destId="{7D2EA5A4-8580-4663-8C59-6A423C0595EA}" srcOrd="1" destOrd="0" presId="urn:microsoft.com/office/officeart/2008/layout/LinedList"/>
    <dgm:cxn modelId="{1156085E-F9F8-4D44-A0DA-A3F64DF82F13}" type="presParOf" srcId="{BAB728B6-F674-4A35-B91A-9140E60690CA}" destId="{9AA6C71A-2E8F-467F-97B2-B1E6D52A190D}" srcOrd="8" destOrd="0" presId="urn:microsoft.com/office/officeart/2008/layout/LinedList"/>
    <dgm:cxn modelId="{024278B0-B0D4-4D3E-8C75-EA216E848888}" type="presParOf" srcId="{BAB728B6-F674-4A35-B91A-9140E60690CA}" destId="{F5356023-0BA9-41AC-B7B8-AA063BC817BF}" srcOrd="9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64E387A4-BAD1-4D35-9ABB-74CE64798837}" type="presParOf" srcId="{BAB728B6-F674-4A35-B91A-9140E60690CA}" destId="{031A6358-072A-4667-BFB0-7BF893E7FFD6}" srcOrd="10" destOrd="0" presId="urn:microsoft.com/office/officeart/2008/layout/LinedList"/>
    <dgm:cxn modelId="{39A92BE8-B5C3-4333-884C-4DFCDA456BDB}" type="presParOf" srcId="{BAB728B6-F674-4A35-B91A-9140E60690CA}" destId="{C802B983-FC30-44F9-ACA5-92335E952ABD}" srcOrd="11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594C881A-AC55-40EE-86F6-BF8E51AD5E08}" type="presParOf" srcId="{BAB728B6-F674-4A35-B91A-9140E60690CA}" destId="{3B867A50-B3D7-4072-941A-06F91CE0BBFD}" srcOrd="12" destOrd="0" presId="urn:microsoft.com/office/officeart/2008/layout/LinedList"/>
    <dgm:cxn modelId="{5347104E-3B45-4EE2-B522-44AF84A06630}" type="presParOf" srcId="{BAB728B6-F674-4A35-B91A-9140E60690CA}" destId="{CF8439BC-6C70-4C8E-A358-60147091A4EF}" srcOrd="13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97F914B2-A3CC-4F4D-8FED-C585944F8643}" type="presParOf" srcId="{BAB728B6-F674-4A35-B91A-9140E60690CA}" destId="{A5D25625-45B1-4C22-BCE1-EFEA70B9B06C}" srcOrd="14" destOrd="0" presId="urn:microsoft.com/office/officeart/2008/layout/LinedList"/>
    <dgm:cxn modelId="{8AD68011-6158-4C8E-A7AA-317237558441}" type="presParOf" srcId="{BAB728B6-F674-4A35-B91A-9140E60690CA}" destId="{791D227E-7DD2-4230-BB1E-18A4286A1388}" srcOrd="15" destOrd="0" presId="urn:microsoft.com/office/officeart/2008/layout/LinedList"/>
    <dgm:cxn modelId="{B17045B7-2BF7-4ACC-8149-6D4B4AA14B28}" type="presParOf" srcId="{791D227E-7DD2-4230-BB1E-18A4286A1388}" destId="{81CCEA64-8458-4C26-8F29-A4F120643085}" srcOrd="0" destOrd="0" presId="urn:microsoft.com/office/officeart/2008/layout/LinedList"/>
    <dgm:cxn modelId="{9143E4C8-3912-49F1-9B69-C063630AD466}" type="presParOf" srcId="{791D227E-7DD2-4230-BB1E-18A4286A1388}" destId="{77A64545-76B6-4C5A-AE05-DF02BCB4B43A}" srcOrd="1" destOrd="0" presId="urn:microsoft.com/office/officeart/2008/layout/LinedList"/>
    <dgm:cxn modelId="{1BFEC4BB-DCCC-436D-8E3E-7F971DE64BE1}" type="presParOf" srcId="{BAB728B6-F674-4A35-B91A-9140E60690CA}" destId="{D3BDF842-A046-4DDF-8174-333488687E19}" srcOrd="16" destOrd="0" presId="urn:microsoft.com/office/officeart/2008/layout/LinedList"/>
    <dgm:cxn modelId="{4242FC5D-7E7C-4CC7-9F87-CE92CC9EE141}" type="presParOf" srcId="{BAB728B6-F674-4A35-B91A-9140E60690CA}" destId="{E803EE8C-F38D-4AC6-82FF-7C8192EBD042}" srcOrd="17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CFC04944-4668-4771-B22E-B13FCAB3D574}" type="presParOf" srcId="{BAB728B6-F674-4A35-B91A-9140E60690CA}" destId="{0E8B7303-66E1-45AB-B42B-E3C888B32EE7}" srcOrd="18" destOrd="0" presId="urn:microsoft.com/office/officeart/2008/layout/LinedList"/>
    <dgm:cxn modelId="{DBB738B0-A5D1-46B9-B3FE-54BDD76BF426}" type="presParOf" srcId="{BAB728B6-F674-4A35-B91A-9140E60690CA}" destId="{5596B009-4DE9-46BE-A197-D1897F65158C}" srcOrd="19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C19DB987-A62E-4066-BA94-4B2D279C70BE}" type="presParOf" srcId="{BAB728B6-F674-4A35-B91A-9140E60690CA}" destId="{77214F64-A6DC-4497-981E-1DF830CD0B12}" srcOrd="20" destOrd="0" presId="urn:microsoft.com/office/officeart/2008/layout/LinedList"/>
    <dgm:cxn modelId="{97021D14-2677-4A6E-A76F-73F9D4FF6C82}" type="presParOf" srcId="{BAB728B6-F674-4A35-B91A-9140E60690CA}" destId="{C3598CB8-B642-4D6E-86F4-DD24610FEAE8}" srcOrd="21" destOrd="0" presId="urn:microsoft.com/office/officeart/2008/layout/LinedList"/>
    <dgm:cxn modelId="{99C606F0-484C-496F-A716-E5687B887123}" type="presParOf" srcId="{C3598CB8-B642-4D6E-86F4-DD24610FEAE8}" destId="{9100DCB7-A19A-4325-82B3-E12FC5A15756}" srcOrd="0" destOrd="0" presId="urn:microsoft.com/office/officeart/2008/layout/LinedList"/>
    <dgm:cxn modelId="{232860D9-6DF5-43FF-BD6A-05D7061CB830}" type="presParOf" srcId="{C3598CB8-B642-4D6E-86F4-DD24610FEAE8}" destId="{282C5E14-41E1-4E77-9B80-FBA7728241A3}" srcOrd="1" destOrd="0" presId="urn:microsoft.com/office/officeart/2008/layout/LinedList"/>
    <dgm:cxn modelId="{6C1E5EED-4197-43D7-8E61-801FE9F95BCA}" type="presParOf" srcId="{BAB728B6-F674-4A35-B91A-9140E60690CA}" destId="{31E627F7-3673-4BDF-9FFF-65931932C922}" srcOrd="22" destOrd="0" presId="urn:microsoft.com/office/officeart/2008/layout/LinedList"/>
    <dgm:cxn modelId="{7DFFF740-6B8C-4AFC-9CDB-124C26ADF296}" type="presParOf" srcId="{BAB728B6-F674-4A35-B91A-9140E60690CA}" destId="{C5BC6C6C-1C8E-4ED8-A14D-32922EF7EAA7}" srcOrd="23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F4FB6CA9-0824-4AC2-B55D-C0531AD43DE7}" type="presParOf" srcId="{BAB728B6-F674-4A35-B91A-9140E60690CA}" destId="{B6B150A4-9048-43C4-8517-13316CEA1F2C}" srcOrd="24" destOrd="0" presId="urn:microsoft.com/office/officeart/2008/layout/LinedList"/>
    <dgm:cxn modelId="{00205FEB-2E2B-40D0-BBAE-93613BADD1A3}" type="presParOf" srcId="{BAB728B6-F674-4A35-B91A-9140E60690CA}" destId="{A072FE71-7C14-4B98-BDCD-69DD03439607}" srcOrd="25" destOrd="0" presId="urn:microsoft.com/office/officeart/2008/layout/LinedList"/>
    <dgm:cxn modelId="{1ECD44D1-0874-4F56-A345-AE3D000AC6DE}" type="presParOf" srcId="{A072FE71-7C14-4B98-BDCD-69DD03439607}" destId="{6B9301D0-1586-458A-B13F-98FCA701A2A8}" srcOrd="0" destOrd="0" presId="urn:microsoft.com/office/officeart/2008/layout/LinedList"/>
    <dgm:cxn modelId="{E17A3505-3F36-44B2-A72E-21FEDC1D3287}" type="presParOf" srcId="{A072FE71-7C14-4B98-BDCD-69DD03439607}" destId="{0800B3ED-E723-425D-B699-0996046F9A13}" srcOrd="1" destOrd="0" presId="urn:microsoft.com/office/officeart/2008/layout/LinedList"/>
    <dgm:cxn modelId="{73FACC7B-E570-44FF-83F9-38230BB1426B}" type="presParOf" srcId="{BAB728B6-F674-4A35-B91A-9140E60690CA}" destId="{0E24DFD9-643D-4CCE-A37C-95FEEF6183B7}" srcOrd="26" destOrd="0" presId="urn:microsoft.com/office/officeart/2008/layout/LinedList"/>
    <dgm:cxn modelId="{C3641CF3-96FE-405A-A003-8AA5DE3F4110}" type="presParOf" srcId="{BAB728B6-F674-4A35-B91A-9140E60690CA}" destId="{0791A0E0-B891-4187-B13B-C9D895D4133B}" srcOrd="27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82D11173-D56F-4D56-BB4D-64EBE45E7FC9}" type="presParOf" srcId="{BAB728B6-F674-4A35-B91A-9140E60690CA}" destId="{1F9551A9-0318-4FBC-B1E7-5799C01FAD93}" srcOrd="28" destOrd="0" presId="urn:microsoft.com/office/officeart/2008/layout/LinedList"/>
    <dgm:cxn modelId="{E2DA68AD-7CB7-44BE-90D5-272171A57DB8}" type="presParOf" srcId="{BAB728B6-F674-4A35-B91A-9140E60690CA}" destId="{C8D2CA5B-DA50-4EA1-9A74-4FD2D429B785}" srcOrd="29" destOrd="0" presId="urn:microsoft.com/office/officeart/2008/layout/LinedList"/>
    <dgm:cxn modelId="{1DA77977-F68B-421F-A1C8-FC6C858CD60C}" type="presParOf" srcId="{C8D2CA5B-DA50-4EA1-9A74-4FD2D429B785}" destId="{A774E7D0-264C-4D67-92E1-63662009D4FE}" srcOrd="0" destOrd="0" presId="urn:microsoft.com/office/officeart/2008/layout/LinedList"/>
    <dgm:cxn modelId="{E7453B7E-0C9C-401A-A856-1BF9C14DC79D}" type="presParOf" srcId="{C8D2CA5B-DA50-4EA1-9A74-4FD2D429B785}" destId="{13A33781-89D3-4153-96EE-F2C43F4AEE5B}" srcOrd="1" destOrd="0" presId="urn:microsoft.com/office/officeart/2008/layout/LinedList"/>
    <dgm:cxn modelId="{519CF583-64B4-4CFB-957D-08B331796ACC}" type="presParOf" srcId="{BAB728B6-F674-4A35-B91A-9140E60690CA}" destId="{8A3FA713-F420-4F5F-8BA7-84D76E58CE97}" srcOrd="30" destOrd="0" presId="urn:microsoft.com/office/officeart/2008/layout/LinedList"/>
    <dgm:cxn modelId="{823DB37B-77D7-49BD-BA1D-45B7C477482F}" type="presParOf" srcId="{BAB728B6-F674-4A35-B91A-9140E60690CA}" destId="{8582FC7C-FA26-4A75-ACD0-95952A05B7B5}" srcOrd="31" destOrd="0" presId="urn:microsoft.com/office/officeart/2008/layout/LinedList"/>
    <dgm:cxn modelId="{3634EF24-E059-4FEC-8FD9-A8902D01D957}" type="presParOf" srcId="{8582FC7C-FA26-4A75-ACD0-95952A05B7B5}" destId="{7FBFD7F5-AA0B-414F-AFFC-389B92994732}" srcOrd="0" destOrd="0" presId="urn:microsoft.com/office/officeart/2008/layout/LinedList"/>
    <dgm:cxn modelId="{0D42231D-6AB5-479D-8D02-453D6A2D7337}" type="presParOf" srcId="{8582FC7C-FA26-4A75-ACD0-95952A05B7B5}" destId="{AFD87D2B-9040-438A-B274-144F9BABB9B1}" srcOrd="1" destOrd="0" presId="urn:microsoft.com/office/officeart/2008/layout/LinedList"/>
    <dgm:cxn modelId="{8B39149D-5025-4E1F-ABC4-D153DDC33680}" type="presParOf" srcId="{BAB728B6-F674-4A35-B91A-9140E60690CA}" destId="{4FE64850-E0D2-447F-A30D-F932C25813F3}" srcOrd="32" destOrd="0" presId="urn:microsoft.com/office/officeart/2008/layout/LinedList"/>
    <dgm:cxn modelId="{81207F58-9696-434F-97D3-11CAE4E61CA2}" type="presParOf" srcId="{BAB728B6-F674-4A35-B91A-9140E60690CA}" destId="{D4B4D5FB-B339-4320-B8CE-E281A83F1F10}" srcOrd="33" destOrd="0" presId="urn:microsoft.com/office/officeart/2008/layout/LinedList"/>
    <dgm:cxn modelId="{13FEA2A3-1C33-4F26-9D6A-C2A5729C94F9}" type="presParOf" srcId="{D4B4D5FB-B339-4320-B8CE-E281A83F1F10}" destId="{4685616D-92A0-4F77-AF2A-4746D484CB9F}" srcOrd="0" destOrd="0" presId="urn:microsoft.com/office/officeart/2008/layout/LinedList"/>
    <dgm:cxn modelId="{E5A5A196-D92B-4901-AFED-38F2F2FD532A}" type="presParOf" srcId="{D4B4D5FB-B339-4320-B8CE-E281A83F1F10}" destId="{D41F5BB4-FEDA-44B4-A220-730D84E99947}" srcOrd="1" destOrd="0" presId="urn:microsoft.com/office/officeart/2008/layout/LinedList"/>
    <dgm:cxn modelId="{B68C4CCD-4415-4F55-AD97-17C5C947756F}" type="presParOf" srcId="{BAB728B6-F674-4A35-B91A-9140E60690CA}" destId="{4D9586B2-5479-4D67-A7F0-0C3C9D290852}" srcOrd="34" destOrd="0" presId="urn:microsoft.com/office/officeart/2008/layout/LinedList"/>
    <dgm:cxn modelId="{58A19EFE-17E0-462B-BCB8-FBF770E16B83}" type="presParOf" srcId="{BAB728B6-F674-4A35-B91A-9140E60690CA}" destId="{2EC4C556-773E-42A0-9F8F-6F2EC103943C}" srcOrd="35" destOrd="0" presId="urn:microsoft.com/office/officeart/2008/layout/LinedList"/>
    <dgm:cxn modelId="{A96A220A-7736-41EE-B3B7-80F7A7A82796}" type="presParOf" srcId="{2EC4C556-773E-42A0-9F8F-6F2EC103943C}" destId="{CFF8D5D8-14B4-4B20-8A12-78A9445DB4A7}" srcOrd="0" destOrd="0" presId="urn:microsoft.com/office/officeart/2008/layout/LinedList"/>
    <dgm:cxn modelId="{DCDD1516-F35E-4E67-80EF-B52311AF6960}" type="presParOf" srcId="{2EC4C556-773E-42A0-9F8F-6F2EC103943C}" destId="{F42266AD-2404-44E5-ADC9-69D89DB51C8C}" srcOrd="1" destOrd="0" presId="urn:microsoft.com/office/officeart/2008/layout/LinedList"/>
    <dgm:cxn modelId="{250432B3-F88A-4590-9566-67F4DB77F07C}" type="presParOf" srcId="{BAB728B6-F674-4A35-B91A-9140E60690CA}" destId="{760403E6-4256-46E3-A80A-A8380C0F377A}" srcOrd="36" destOrd="0" presId="urn:microsoft.com/office/officeart/2008/layout/LinedList"/>
    <dgm:cxn modelId="{BDF14F1C-9136-49C6-8D68-C2D91F7598B0}" type="presParOf" srcId="{BAB728B6-F674-4A35-B91A-9140E60690CA}" destId="{EADF8CC1-5013-41CD-A0A9-B7299E6C30C2}" srcOrd="37" destOrd="0" presId="urn:microsoft.com/office/officeart/2008/layout/LinedList"/>
    <dgm:cxn modelId="{CFBA28F3-826D-4B09-908D-6378D6F1EFC4}" type="presParOf" srcId="{EADF8CC1-5013-41CD-A0A9-B7299E6C30C2}" destId="{10506A43-6A1A-444E-A009-5B051F0B430C}" srcOrd="0" destOrd="0" presId="urn:microsoft.com/office/officeart/2008/layout/LinedList"/>
    <dgm:cxn modelId="{7C54C69A-6002-4CB8-8473-8A0AB955D709}" type="presParOf" srcId="{EADF8CC1-5013-41CD-A0A9-B7299E6C30C2}" destId="{7E66576B-4962-4BA3-B126-A73C985468D2}" srcOrd="1" destOrd="0" presId="urn:microsoft.com/office/officeart/2008/layout/LinedList"/>
    <dgm:cxn modelId="{9B99C25E-CF0D-4F8C-80CC-66B29D779FDB}" type="presParOf" srcId="{BAB728B6-F674-4A35-B91A-9140E60690CA}" destId="{2AB74C76-23AF-4F53-9F05-F353F7E0A563}" srcOrd="38" destOrd="0" presId="urn:microsoft.com/office/officeart/2008/layout/LinedList"/>
    <dgm:cxn modelId="{28BB577E-30A1-45F9-96E2-52334CC423F2}" type="presParOf" srcId="{BAB728B6-F674-4A35-B91A-9140E60690CA}" destId="{3466BC6A-27BF-467D-AA7D-90BF0CF00563}" srcOrd="39" destOrd="0" presId="urn:microsoft.com/office/officeart/2008/layout/LinedList"/>
    <dgm:cxn modelId="{7180ADC9-403A-43BD-ACF5-1D4A3C645BF2}" type="presParOf" srcId="{3466BC6A-27BF-467D-AA7D-90BF0CF00563}" destId="{980DB02D-BA5E-41E0-AE81-7B72336D339C}" srcOrd="0" destOrd="0" presId="urn:microsoft.com/office/officeart/2008/layout/LinedList"/>
    <dgm:cxn modelId="{998A9938-9E6A-49B2-9AA6-CA184ADE5941}" type="presParOf" srcId="{3466BC6A-27BF-467D-AA7D-90BF0CF00563}" destId="{47094F4C-4F83-4C93-AB6D-C9BC58D16AD0}" srcOrd="1" destOrd="0" presId="urn:microsoft.com/office/officeart/2008/layout/LinedList"/>
    <dgm:cxn modelId="{CC556862-18E4-45DB-987B-63B31E7CA845}" type="presParOf" srcId="{BAB728B6-F674-4A35-B91A-9140E60690CA}" destId="{64F00C42-34AF-4D8C-B5F7-380A5237C0E8}" srcOrd="40" destOrd="0" presId="urn:microsoft.com/office/officeart/2008/layout/LinedList"/>
    <dgm:cxn modelId="{FDED416A-998F-4E8B-ADC7-618299CDD17A}" type="presParOf" srcId="{BAB728B6-F674-4A35-B91A-9140E60690CA}" destId="{B0FF183D-41E4-4086-BF9C-FE62DE96109B}" srcOrd="41" destOrd="0" presId="urn:microsoft.com/office/officeart/2008/layout/LinedList"/>
    <dgm:cxn modelId="{0C302C50-8649-4014-9336-946554ABC1DC}" type="presParOf" srcId="{B0FF183D-41E4-4086-BF9C-FE62DE96109B}" destId="{928C95B4-DCF3-4B34-A94A-3AC0F53447B3}" srcOrd="0" destOrd="0" presId="urn:microsoft.com/office/officeart/2008/layout/LinedList"/>
    <dgm:cxn modelId="{46139F2D-B282-4B6B-ACD9-3D7B7EE54F5A}" type="presParOf" srcId="{B0FF183D-41E4-4086-BF9C-FE62DE96109B}" destId="{6A886AC1-3FCE-4F4B-90C4-AA64815F513B}" srcOrd="1" destOrd="0" presId="urn:microsoft.com/office/officeart/2008/layout/LinedList"/>
    <dgm:cxn modelId="{83A5A0AB-55D4-43D4-A165-7101ECDB2EBB}" type="presParOf" srcId="{BAB728B6-F674-4A35-B91A-9140E60690CA}" destId="{A775D9F0-5313-4346-9CF7-F013F2F21A85}" srcOrd="42" destOrd="0" presId="urn:microsoft.com/office/officeart/2008/layout/LinedList"/>
    <dgm:cxn modelId="{ACE57530-3F07-4789-A220-046FC3CFE19E}" type="presParOf" srcId="{BAB728B6-F674-4A35-B91A-9140E60690CA}" destId="{2970FCF6-38E6-4648-AF05-C860CE49ED35}" srcOrd="43" destOrd="0" presId="urn:microsoft.com/office/officeart/2008/layout/LinedList"/>
    <dgm:cxn modelId="{BA47F946-5008-4C52-B968-B4876E1F6EF8}" type="presParOf" srcId="{2970FCF6-38E6-4648-AF05-C860CE49ED35}" destId="{6FBF90B1-B4F8-4366-994C-4136758CF111}" srcOrd="0" destOrd="0" presId="urn:microsoft.com/office/officeart/2008/layout/LinedList"/>
    <dgm:cxn modelId="{2E9BE7D8-B8ED-40A3-B7D9-DDA216AA8100}" type="presParOf" srcId="{2970FCF6-38E6-4648-AF05-C860CE49ED35}" destId="{E72E0E81-EB83-42AE-9855-DC724F3149F9}" srcOrd="1" destOrd="0" presId="urn:microsoft.com/office/officeart/2008/layout/LinedList"/>
    <dgm:cxn modelId="{DE1466FD-C261-4768-9D22-1F0C9B24B6B3}" type="presParOf" srcId="{BAB728B6-F674-4A35-B91A-9140E60690CA}" destId="{EE789137-5CF7-480E-BD7D-DDB487271BD0}" srcOrd="44" destOrd="0" presId="urn:microsoft.com/office/officeart/2008/layout/LinedList"/>
    <dgm:cxn modelId="{1714812B-3864-4D0F-AF30-55B809A9EE7C}" type="presParOf" srcId="{BAB728B6-F674-4A35-B91A-9140E60690CA}" destId="{1C9CCB63-2CD1-4E1C-9885-98FA1776B318}" srcOrd="45" destOrd="0" presId="urn:microsoft.com/office/officeart/2008/layout/LinedList"/>
    <dgm:cxn modelId="{6284EBF1-B9C0-43A9-842C-3CEC2F86931E}" type="presParOf" srcId="{1C9CCB63-2CD1-4E1C-9885-98FA1776B318}" destId="{63294AD2-4FB6-44D7-94DF-FDED76D0BD1D}" srcOrd="0" destOrd="0" presId="urn:microsoft.com/office/officeart/2008/layout/LinedList"/>
    <dgm:cxn modelId="{7CB99BD1-676E-4A89-BD51-8896646161DD}" type="presParOf" srcId="{1C9CCB63-2CD1-4E1C-9885-98FA1776B318}" destId="{9C5FE5F2-A9F0-4D82-AB8F-6882AB635D64}" srcOrd="1" destOrd="0" presId="urn:microsoft.com/office/officeart/2008/layout/LinedList"/>
    <dgm:cxn modelId="{B272C091-5168-4552-83CD-87DB2C42BCC7}" type="presParOf" srcId="{BAB728B6-F674-4A35-B91A-9140E60690CA}" destId="{A514E3F0-B2A9-4F78-A343-87E15DD8B158}" srcOrd="46" destOrd="0" presId="urn:microsoft.com/office/officeart/2008/layout/LinedList"/>
    <dgm:cxn modelId="{7AE3CBE9-B7FE-4781-AE39-B0BFC3366B5B}" type="presParOf" srcId="{BAB728B6-F674-4A35-B91A-9140E60690CA}" destId="{3D963362-2E51-41FD-964D-5E2A380EE29D}" srcOrd="47" destOrd="0" presId="urn:microsoft.com/office/officeart/2008/layout/LinedList"/>
    <dgm:cxn modelId="{F7F497E6-48F2-40B6-9027-69EA820A6479}" type="presParOf" srcId="{3D963362-2E51-41FD-964D-5E2A380EE29D}" destId="{8AC27844-2543-444B-A07F-9B20D6C06318}" srcOrd="0" destOrd="0" presId="urn:microsoft.com/office/officeart/2008/layout/LinedList"/>
    <dgm:cxn modelId="{A3650774-3B21-482A-8156-044D41C71204}" type="presParOf" srcId="{3D963362-2E51-41FD-964D-5E2A380EE29D}" destId="{7FEA69B8-35A6-4111-8C28-12BEFF73B1BB}" srcOrd="1" destOrd="0" presId="urn:microsoft.com/office/officeart/2008/layout/LinedList"/>
    <dgm:cxn modelId="{C0F56F4F-A0E5-476D-8AB1-48E0CB1650A7}" type="presParOf" srcId="{BAB728B6-F674-4A35-B91A-9140E60690CA}" destId="{F27A1547-DF8A-4D43-806D-659644065215}" srcOrd="48" destOrd="0" presId="urn:microsoft.com/office/officeart/2008/layout/LinedList"/>
    <dgm:cxn modelId="{9E1C3B46-3E04-47E3-89F5-B27665C6E9C6}" type="presParOf" srcId="{BAB728B6-F674-4A35-B91A-9140E60690CA}" destId="{E8957CE1-864E-4CB7-9732-45FECF806A67}" srcOrd="49" destOrd="0" presId="urn:microsoft.com/office/officeart/2008/layout/LinedList"/>
    <dgm:cxn modelId="{9A6DF015-171C-4B8C-9E4E-38EECCF5BE1B}" type="presParOf" srcId="{E8957CE1-864E-4CB7-9732-45FECF806A67}" destId="{5279B763-47A1-484D-B92F-57BCE6B6A1A5}" srcOrd="0" destOrd="0" presId="urn:microsoft.com/office/officeart/2008/layout/LinedList"/>
    <dgm:cxn modelId="{9A7AA6AE-472E-4DC3-A1CB-BE180D2A17BC}" type="presParOf" srcId="{E8957CE1-864E-4CB7-9732-45FECF806A67}" destId="{5E67DC91-A534-4593-892C-15E6BB780A46}" srcOrd="1" destOrd="0" presId="urn:microsoft.com/office/officeart/2008/layout/LinedList"/>
    <dgm:cxn modelId="{3CE994BC-8EFB-490C-BABF-824FC3386330}" type="presParOf" srcId="{BAB728B6-F674-4A35-B91A-9140E60690CA}" destId="{E47552A7-0BFD-480F-9C22-57C12F9C9373}" srcOrd="50" destOrd="0" presId="urn:microsoft.com/office/officeart/2008/layout/LinedList"/>
    <dgm:cxn modelId="{B3DB8786-B85C-46D7-8F35-FD51CA505810}" type="presParOf" srcId="{BAB728B6-F674-4A35-B91A-9140E60690CA}" destId="{C7FD84EC-5C79-4473-B871-4D922911B9CA}" srcOrd="51" destOrd="0" presId="urn:microsoft.com/office/officeart/2008/layout/LinedList"/>
    <dgm:cxn modelId="{97511F35-8093-4279-8C3F-F42961B094BA}" type="presParOf" srcId="{C7FD84EC-5C79-4473-B871-4D922911B9CA}" destId="{9C1C7FA1-CC42-42C6-9AF3-473A7782B103}" srcOrd="0" destOrd="0" presId="urn:microsoft.com/office/officeart/2008/layout/LinedList"/>
    <dgm:cxn modelId="{9BA49CE0-6859-4224-918E-A7D4455DA7C8}" type="presParOf" srcId="{C7FD84EC-5C79-4473-B871-4D922911B9CA}" destId="{BDDE9D88-9A12-47CE-97DB-87DFD0C4C42E}" srcOrd="1" destOrd="0" presId="urn:microsoft.com/office/officeart/2008/layout/LinedList"/>
    <dgm:cxn modelId="{BE6C458C-1C65-4455-B214-65CE5FFB6483}" type="presParOf" srcId="{BAB728B6-F674-4A35-B91A-9140E60690CA}" destId="{24D2871C-8AEA-497F-AA18-9A153319360A}" srcOrd="52" destOrd="0" presId="urn:microsoft.com/office/officeart/2008/layout/LinedList"/>
    <dgm:cxn modelId="{89CB8D25-65B2-4720-8AE4-F9E509B09D3A}" type="presParOf" srcId="{BAB728B6-F674-4A35-B91A-9140E60690CA}" destId="{28F09573-F1F8-48A3-8556-AA6EDCCCC1EB}" srcOrd="53" destOrd="0" presId="urn:microsoft.com/office/officeart/2008/layout/LinedList"/>
    <dgm:cxn modelId="{7EB1815F-B5F0-46A3-B9F5-5FB58017C0D2}" type="presParOf" srcId="{28F09573-F1F8-48A3-8556-AA6EDCCCC1EB}" destId="{A0E28424-AFD0-4944-B7DA-77574590AA39}" srcOrd="0" destOrd="0" presId="urn:microsoft.com/office/officeart/2008/layout/LinedList"/>
    <dgm:cxn modelId="{CEE7C0E5-D460-4F49-B191-7073F15FD265}" type="presParOf" srcId="{28F09573-F1F8-48A3-8556-AA6EDCCCC1EB}" destId="{B7B485DF-80C1-4677-9C2A-89A2F93063A6}" srcOrd="1" destOrd="0" presId="urn:microsoft.com/office/officeart/2008/layout/LinedList"/>
    <dgm:cxn modelId="{A81B00F4-ADB6-4187-9335-AE4D76BF9876}" type="presParOf" srcId="{BAB728B6-F674-4A35-B91A-9140E60690CA}" destId="{11FE5345-9360-4BE2-BC19-A5DEC3467442}" srcOrd="54" destOrd="0" presId="urn:microsoft.com/office/officeart/2008/layout/LinedList"/>
    <dgm:cxn modelId="{CDCAEA7F-4356-4E0E-A3A8-E02109603934}" type="presParOf" srcId="{BAB728B6-F674-4A35-B91A-9140E60690CA}" destId="{752D4BD7-DCEB-44E6-B0D1-230527077915}" srcOrd="55" destOrd="0" presId="urn:microsoft.com/office/officeart/2008/layout/LinedList"/>
    <dgm:cxn modelId="{0A6DDE14-543E-4218-A944-346D8A66CCD2}" type="presParOf" srcId="{752D4BD7-DCEB-44E6-B0D1-230527077915}" destId="{0D3C5C13-0457-4229-B62F-B5427B985245}" srcOrd="0" destOrd="0" presId="urn:microsoft.com/office/officeart/2008/layout/LinedList"/>
    <dgm:cxn modelId="{F4A06618-5107-44DA-9A1A-B5E2903A5031}" type="presParOf" srcId="{752D4BD7-DCEB-44E6-B0D1-230527077915}" destId="{BF49193E-3553-4F16-BAAB-ABCD6DFC7276}" srcOrd="1" destOrd="0" presId="urn:microsoft.com/office/officeart/2008/layout/LinedList"/>
    <dgm:cxn modelId="{6862F241-9972-4F36-BB12-80A415B5051C}" type="presParOf" srcId="{BAB728B6-F674-4A35-B91A-9140E60690CA}" destId="{0078E08B-8556-47B0-9F9E-6680C07DAA3C}" srcOrd="56" destOrd="0" presId="urn:microsoft.com/office/officeart/2008/layout/LinedList"/>
    <dgm:cxn modelId="{4E1F4A19-9D2F-4891-BCF0-F108203B9328}" type="presParOf" srcId="{BAB728B6-F674-4A35-B91A-9140E60690CA}" destId="{EADCF882-8CB7-4463-89B3-CD35B638ABC2}" srcOrd="57" destOrd="0" presId="urn:microsoft.com/office/officeart/2008/layout/LinedList"/>
    <dgm:cxn modelId="{3B8B011D-652E-46E0-868C-95C9F6F52461}" type="presParOf" srcId="{EADCF882-8CB7-4463-89B3-CD35B638ABC2}" destId="{67E248B1-6FDA-41B4-BC59-82BA4B866D84}" srcOrd="0" destOrd="0" presId="urn:microsoft.com/office/officeart/2008/layout/LinedList"/>
    <dgm:cxn modelId="{67620705-D822-4E67-8818-44E9E34DC24B}" type="presParOf" srcId="{EADCF882-8CB7-4463-89B3-CD35B638ABC2}" destId="{F4F2F3F4-ACE3-4C46-9269-400586B59033}" srcOrd="1" destOrd="0" presId="urn:microsoft.com/office/officeart/2008/layout/LinedList"/>
    <dgm:cxn modelId="{83A3FB15-5187-46E3-867F-E499749A215E}" type="presParOf" srcId="{BAB728B6-F674-4A35-B91A-9140E60690CA}" destId="{F71A89F5-325E-4F36-A62C-B78EDC99AADA}" srcOrd="58" destOrd="0" presId="urn:microsoft.com/office/officeart/2008/layout/LinedList"/>
    <dgm:cxn modelId="{00D063B6-5954-409E-A03D-A503BD4C8DC2}" type="presParOf" srcId="{BAB728B6-F674-4A35-B91A-9140E60690CA}" destId="{A17006DF-3F74-4DA3-B30E-1518437C0E82}" srcOrd="59" destOrd="0" presId="urn:microsoft.com/office/officeart/2008/layout/LinedList"/>
    <dgm:cxn modelId="{92F59B72-B53D-44B5-9B31-BFB08838D719}" type="presParOf" srcId="{A17006DF-3F74-4DA3-B30E-1518437C0E82}" destId="{3F7FF7AD-683B-4E04-98F7-D6423C5B982B}" srcOrd="0" destOrd="0" presId="urn:microsoft.com/office/officeart/2008/layout/LinedList"/>
    <dgm:cxn modelId="{96F0DF7F-45BE-401F-A93F-21BB5DF62E20}" type="presParOf" srcId="{A17006DF-3F74-4DA3-B30E-1518437C0E82}" destId="{C0821609-B449-4F49-92BC-05075F56128C}" srcOrd="1" destOrd="0" presId="urn:microsoft.com/office/officeart/2008/layout/LinedList"/>
    <dgm:cxn modelId="{ABB3D82D-CC61-42F4-A8BA-184D7051DE14}" type="presParOf" srcId="{BAB728B6-F674-4A35-B91A-9140E60690CA}" destId="{0EA1F167-A693-4ADD-93E1-E3AEAD875B21}" srcOrd="60" destOrd="0" presId="urn:microsoft.com/office/officeart/2008/layout/LinedList"/>
    <dgm:cxn modelId="{8D0A0993-16C2-49F0-82BF-1D88E2EA556A}" type="presParOf" srcId="{BAB728B6-F674-4A35-B91A-9140E60690CA}" destId="{5E824B6F-35A0-405B-A687-C46EED53DFE5}" srcOrd="61" destOrd="0" presId="urn:microsoft.com/office/officeart/2008/layout/LinedList"/>
    <dgm:cxn modelId="{4DA23A9C-0BCB-4EDC-AF75-50695E262DEA}" type="presParOf" srcId="{5E824B6F-35A0-405B-A687-C46EED53DFE5}" destId="{06702DC5-C3BD-4038-AEEF-EBDC5099FE07}" srcOrd="0" destOrd="0" presId="urn:microsoft.com/office/officeart/2008/layout/LinedList"/>
    <dgm:cxn modelId="{54EC8E02-470B-4DA2-87F9-7CF9BF5E9C98}" type="presParOf" srcId="{5E824B6F-35A0-405B-A687-C46EED53DFE5}" destId="{B9812BDB-3345-484B-8CF7-BA8DD9DB9D85}" srcOrd="1" destOrd="0" presId="urn:microsoft.com/office/officeart/2008/layout/LinedList"/>
    <dgm:cxn modelId="{EDAC4672-7A5E-4607-A544-5C68DCDD7FE4}" type="presParOf" srcId="{BAB728B6-F674-4A35-B91A-9140E60690CA}" destId="{CDEAA828-C55C-44BD-8B1C-854D35F2DC41}" srcOrd="62" destOrd="0" presId="urn:microsoft.com/office/officeart/2008/layout/LinedList"/>
    <dgm:cxn modelId="{40F5E171-EB6E-427A-ACEE-B195B3222FAC}" type="presParOf" srcId="{BAB728B6-F674-4A35-B91A-9140E60690CA}" destId="{14E2BF82-78C5-4B44-99B2-1C4A4ECA0F54}" srcOrd="63" destOrd="0" presId="urn:microsoft.com/office/officeart/2008/layout/LinedList"/>
    <dgm:cxn modelId="{A030346D-5ACE-4D37-8647-E2EE8817A0EE}" type="presParOf" srcId="{14E2BF82-78C5-4B44-99B2-1C4A4ECA0F54}" destId="{C3D04352-C7FA-40AC-9F7A-B589678F7A4B}" srcOrd="0" destOrd="0" presId="urn:microsoft.com/office/officeart/2008/layout/LinedList"/>
    <dgm:cxn modelId="{759DC7B1-4EFF-48B7-A3A2-6AC5968DF06A}" type="presParOf" srcId="{14E2BF82-78C5-4B44-99B2-1C4A4ECA0F54}" destId="{C28E2C34-DFF6-4F74-B11F-C37132D0267B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0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OPĆINSKO VIJEĆE</a:t>
          </a:r>
        </a:p>
      </dsp:txBody>
      <dsp:txXfrm>
        <a:off x="0" y="0"/>
        <a:ext cx="5791200" cy="280572"/>
      </dsp:txXfrm>
    </dsp:sp>
    <dsp:sp modelId="{AD677BB2-6BB4-4558-8CFF-29D2BA10902C}">
      <dsp:nvSpPr>
        <dsp:cNvPr id="0" name=""/>
        <dsp:cNvSpPr/>
      </dsp:nvSpPr>
      <dsp:spPr>
        <a:xfrm>
          <a:off x="0" y="28057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93C46D-CBA0-4917-9FD4-7371C3C4709A}">
      <dsp:nvSpPr>
        <dsp:cNvPr id="0" name=""/>
        <dsp:cNvSpPr/>
      </dsp:nvSpPr>
      <dsp:spPr>
        <a:xfrm>
          <a:off x="0" y="280572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OPĆINSKO VIJEĆE</a:t>
          </a:r>
        </a:p>
      </dsp:txBody>
      <dsp:txXfrm>
        <a:off x="0" y="280572"/>
        <a:ext cx="5791200" cy="280572"/>
      </dsp:txXfrm>
    </dsp:sp>
    <dsp:sp modelId="{F48B2192-CDED-49F8-AB30-D2D72894B69E}">
      <dsp:nvSpPr>
        <dsp:cNvPr id="0" name=""/>
        <dsp:cNvSpPr/>
      </dsp:nvSpPr>
      <dsp:spPr>
        <a:xfrm>
          <a:off x="0" y="5611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561144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Program rada predstavničkog tijela</a:t>
          </a:r>
        </a:p>
      </dsp:txBody>
      <dsp:txXfrm>
        <a:off x="0" y="561144"/>
        <a:ext cx="5791200" cy="280572"/>
      </dsp:txXfrm>
    </dsp:sp>
    <dsp:sp modelId="{EC8BD6EB-6E33-488E-84F0-F7671861B5E0}">
      <dsp:nvSpPr>
        <dsp:cNvPr id="0" name=""/>
        <dsp:cNvSpPr/>
      </dsp:nvSpPr>
      <dsp:spPr>
        <a:xfrm>
          <a:off x="0" y="84171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AA11A2-B6D3-4EA3-95EE-AC460B6DC162}">
      <dsp:nvSpPr>
        <dsp:cNvPr id="0" name=""/>
        <dsp:cNvSpPr/>
      </dsp:nvSpPr>
      <dsp:spPr>
        <a:xfrm>
          <a:off x="0" y="841716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 OPĆINSKI NAČELNIK</a:t>
          </a:r>
          <a:endParaRPr lang="hr-HR" sz="1200" kern="1200">
            <a:latin typeface="+mn-lt"/>
          </a:endParaRPr>
        </a:p>
      </dsp:txBody>
      <dsp:txXfrm>
        <a:off x="0" y="841716"/>
        <a:ext cx="5791200" cy="280572"/>
      </dsp:txXfrm>
    </dsp:sp>
    <dsp:sp modelId="{9AA6C71A-2E8F-467F-97B2-B1E6D52A190D}">
      <dsp:nvSpPr>
        <dsp:cNvPr id="0" name=""/>
        <dsp:cNvSpPr/>
      </dsp:nvSpPr>
      <dsp:spPr>
        <a:xfrm>
          <a:off x="0" y="112228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1122288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OPĆINSKI NAČELNIK</a:t>
          </a:r>
        </a:p>
      </dsp:txBody>
      <dsp:txXfrm>
        <a:off x="0" y="1122288"/>
        <a:ext cx="5791200" cy="280572"/>
      </dsp:txXfrm>
    </dsp:sp>
    <dsp:sp modelId="{031A6358-072A-4667-BFB0-7BF893E7FFD6}">
      <dsp:nvSpPr>
        <dsp:cNvPr id="0" name=""/>
        <dsp:cNvSpPr/>
      </dsp:nvSpPr>
      <dsp:spPr>
        <a:xfrm>
          <a:off x="0" y="140286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402860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Program rada općinskog načelnika</a:t>
          </a:r>
        </a:p>
      </dsp:txBody>
      <dsp:txXfrm>
        <a:off x="0" y="1402860"/>
        <a:ext cx="5791200" cy="280572"/>
      </dsp:txXfrm>
    </dsp:sp>
    <dsp:sp modelId="{3B867A50-B3D7-4072-941A-06F91CE0BBFD}">
      <dsp:nvSpPr>
        <dsp:cNvPr id="0" name=""/>
        <dsp:cNvSpPr/>
      </dsp:nvSpPr>
      <dsp:spPr>
        <a:xfrm>
          <a:off x="0" y="168343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1683433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Pokroviteljstva i obljetnice</a:t>
          </a:r>
        </a:p>
      </dsp:txBody>
      <dsp:txXfrm>
        <a:off x="0" y="1683433"/>
        <a:ext cx="5791200" cy="280572"/>
      </dsp:txXfrm>
    </dsp:sp>
    <dsp:sp modelId="{A5D25625-45B1-4C22-BCE1-EFEA70B9B06C}">
      <dsp:nvSpPr>
        <dsp:cNvPr id="0" name=""/>
        <dsp:cNvSpPr/>
      </dsp:nvSpPr>
      <dsp:spPr>
        <a:xfrm>
          <a:off x="0" y="19640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CCEA64-8458-4C26-8F29-A4F120643085}">
      <dsp:nvSpPr>
        <dsp:cNvPr id="0" name=""/>
        <dsp:cNvSpPr/>
      </dsp:nvSpPr>
      <dsp:spPr>
        <a:xfrm>
          <a:off x="0" y="1964005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003 JEDINSTVENI UPRAVNI ODJEL</a:t>
          </a:r>
        </a:p>
      </dsp:txBody>
      <dsp:txXfrm>
        <a:off x="0" y="1964005"/>
        <a:ext cx="5791200" cy="280572"/>
      </dsp:txXfrm>
    </dsp:sp>
    <dsp:sp modelId="{D3BDF842-A046-4DDF-8174-333488687E19}">
      <dsp:nvSpPr>
        <dsp:cNvPr id="0" name=""/>
        <dsp:cNvSpPr/>
      </dsp:nvSpPr>
      <dsp:spPr>
        <a:xfrm>
          <a:off x="0" y="224457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2244577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00301 JEDINSTVENI UPRAVNI ODJEL</a:t>
          </a:r>
          <a:endParaRPr lang="hr-HR" sz="500" b="1" kern="1200"/>
        </a:p>
      </dsp:txBody>
      <dsp:txXfrm>
        <a:off x="0" y="2244577"/>
        <a:ext cx="5791200" cy="280572"/>
      </dsp:txXfrm>
    </dsp:sp>
    <dsp:sp modelId="{0E8B7303-66E1-45AB-B42B-E3C888B32EE7}">
      <dsp:nvSpPr>
        <dsp:cNvPr id="0" name=""/>
        <dsp:cNvSpPr/>
      </dsp:nvSpPr>
      <dsp:spPr>
        <a:xfrm>
          <a:off x="0" y="252514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2525149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1006 Program rada Jedinstvenog upravnog odjela</a:t>
          </a:r>
          <a:endParaRPr lang="hr-HR" sz="500" kern="1200"/>
        </a:p>
      </dsp:txBody>
      <dsp:txXfrm>
        <a:off x="0" y="2525149"/>
        <a:ext cx="5791200" cy="280572"/>
      </dsp:txXfrm>
    </dsp:sp>
    <dsp:sp modelId="{77214F64-A6DC-4497-981E-1DF830CD0B12}">
      <dsp:nvSpPr>
        <dsp:cNvPr id="0" name=""/>
        <dsp:cNvSpPr/>
      </dsp:nvSpPr>
      <dsp:spPr>
        <a:xfrm>
          <a:off x="0" y="280572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2805721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1007 Krediti i zajmovi</a:t>
          </a:r>
          <a:endParaRPr lang="hr-HR" sz="500" kern="1200"/>
        </a:p>
      </dsp:txBody>
      <dsp:txXfrm>
        <a:off x="0" y="2805721"/>
        <a:ext cx="5791200" cy="280572"/>
      </dsp:txXfrm>
    </dsp:sp>
    <dsp:sp modelId="{31E627F7-3673-4BDF-9FFF-65931932C922}">
      <dsp:nvSpPr>
        <dsp:cNvPr id="0" name=""/>
        <dsp:cNvSpPr/>
      </dsp:nvSpPr>
      <dsp:spPr>
        <a:xfrm>
          <a:off x="0" y="308629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3086294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1010 Predškolski odgoj</a:t>
          </a:r>
          <a:endParaRPr lang="hr-HR" sz="500" kern="1200"/>
        </a:p>
      </dsp:txBody>
      <dsp:txXfrm>
        <a:off x="0" y="3086294"/>
        <a:ext cx="5791200" cy="280572"/>
      </dsp:txXfrm>
    </dsp:sp>
    <dsp:sp modelId="{B6B150A4-9048-43C4-8517-13316CEA1F2C}">
      <dsp:nvSpPr>
        <dsp:cNvPr id="0" name=""/>
        <dsp:cNvSpPr/>
      </dsp:nvSpPr>
      <dsp:spPr>
        <a:xfrm>
          <a:off x="0" y="33668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9301D0-1586-458A-B13F-98FCA701A2A8}">
      <dsp:nvSpPr>
        <dsp:cNvPr id="0" name=""/>
        <dsp:cNvSpPr/>
      </dsp:nvSpPr>
      <dsp:spPr>
        <a:xfrm>
          <a:off x="0" y="3366866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1011 Osnovno, srednje i visokoškolsko obrazovanje</a:t>
          </a:r>
          <a:endParaRPr lang="hr-HR" sz="500" kern="1200"/>
        </a:p>
      </dsp:txBody>
      <dsp:txXfrm>
        <a:off x="0" y="3366866"/>
        <a:ext cx="5791200" cy="280572"/>
      </dsp:txXfrm>
    </dsp:sp>
    <dsp:sp modelId="{0E24DFD9-643D-4CCE-A37C-95FEEF6183B7}">
      <dsp:nvSpPr>
        <dsp:cNvPr id="0" name=""/>
        <dsp:cNvSpPr/>
      </dsp:nvSpPr>
      <dsp:spPr>
        <a:xfrm>
          <a:off x="0" y="364743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3647438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1015 Kultura i sakralna baština</a:t>
          </a:r>
          <a:endParaRPr lang="hr-HR" sz="1200" kern="1200"/>
        </a:p>
      </dsp:txBody>
      <dsp:txXfrm>
        <a:off x="0" y="3647438"/>
        <a:ext cx="5791200" cy="280572"/>
      </dsp:txXfrm>
    </dsp:sp>
    <dsp:sp modelId="{1F9551A9-0318-4FBC-B1E7-5799C01FAD93}">
      <dsp:nvSpPr>
        <dsp:cNvPr id="0" name=""/>
        <dsp:cNvSpPr/>
      </dsp:nvSpPr>
      <dsp:spPr>
        <a:xfrm>
          <a:off x="0" y="392801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74E7D0-264C-4D67-92E1-63662009D4FE}">
      <dsp:nvSpPr>
        <dsp:cNvPr id="0" name=""/>
        <dsp:cNvSpPr/>
      </dsp:nvSpPr>
      <dsp:spPr>
        <a:xfrm>
          <a:off x="0" y="3928010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1017 Razvoj sporta i rekreacije</a:t>
          </a:r>
        </a:p>
      </dsp:txBody>
      <dsp:txXfrm>
        <a:off x="0" y="3928010"/>
        <a:ext cx="5791200" cy="280572"/>
      </dsp:txXfrm>
    </dsp:sp>
    <dsp:sp modelId="{8A3FA713-F420-4F5F-8BA7-84D76E58CE97}">
      <dsp:nvSpPr>
        <dsp:cNvPr id="0" name=""/>
        <dsp:cNvSpPr/>
      </dsp:nvSpPr>
      <dsp:spPr>
        <a:xfrm>
          <a:off x="0" y="420858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FD7F5-AA0B-414F-AFFC-389B92994732}">
      <dsp:nvSpPr>
        <dsp:cNvPr id="0" name=""/>
        <dsp:cNvSpPr/>
      </dsp:nvSpPr>
      <dsp:spPr>
        <a:xfrm>
          <a:off x="0" y="4208582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1018 Socijalna skrb i zdravstvena zaštita</a:t>
          </a:r>
        </a:p>
      </dsp:txBody>
      <dsp:txXfrm>
        <a:off x="0" y="4208582"/>
        <a:ext cx="5791200" cy="280572"/>
      </dsp:txXfrm>
    </dsp:sp>
    <dsp:sp modelId="{4FE64850-E0D2-447F-A30D-F932C25813F3}">
      <dsp:nvSpPr>
        <dsp:cNvPr id="0" name=""/>
        <dsp:cNvSpPr/>
      </dsp:nvSpPr>
      <dsp:spPr>
        <a:xfrm>
          <a:off x="0" y="448915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85616D-92A0-4F77-AF2A-4746D484CB9F}">
      <dsp:nvSpPr>
        <dsp:cNvPr id="0" name=""/>
        <dsp:cNvSpPr/>
      </dsp:nvSpPr>
      <dsp:spPr>
        <a:xfrm>
          <a:off x="0" y="4489155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1033 Ulaganja u turističku infrastrukturu</a:t>
          </a:r>
        </a:p>
      </dsp:txBody>
      <dsp:txXfrm>
        <a:off x="0" y="4489155"/>
        <a:ext cx="5791200" cy="280572"/>
      </dsp:txXfrm>
    </dsp:sp>
    <dsp:sp modelId="{4D9586B2-5479-4D67-A7F0-0C3C9D290852}">
      <dsp:nvSpPr>
        <dsp:cNvPr id="0" name=""/>
        <dsp:cNvSpPr/>
      </dsp:nvSpPr>
      <dsp:spPr>
        <a:xfrm>
          <a:off x="0" y="476972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F8D5D8-14B4-4B20-8A12-78A9445DB4A7}">
      <dsp:nvSpPr>
        <dsp:cNvPr id="0" name=""/>
        <dsp:cNvSpPr/>
      </dsp:nvSpPr>
      <dsp:spPr>
        <a:xfrm>
          <a:off x="0" y="4769727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1021 Izgradnja komunalne infrastrukture</a:t>
          </a:r>
        </a:p>
      </dsp:txBody>
      <dsp:txXfrm>
        <a:off x="0" y="4769727"/>
        <a:ext cx="5791200" cy="280572"/>
      </dsp:txXfrm>
    </dsp:sp>
    <dsp:sp modelId="{760403E6-4256-46E3-A80A-A8380C0F377A}">
      <dsp:nvSpPr>
        <dsp:cNvPr id="0" name=""/>
        <dsp:cNvSpPr/>
      </dsp:nvSpPr>
      <dsp:spPr>
        <a:xfrm>
          <a:off x="0" y="505029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506A43-6A1A-444E-A009-5B051F0B430C}">
      <dsp:nvSpPr>
        <dsp:cNvPr id="0" name=""/>
        <dsp:cNvSpPr/>
      </dsp:nvSpPr>
      <dsp:spPr>
        <a:xfrm>
          <a:off x="0" y="5050299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1022 Održavanje komunalne infrastrukture</a:t>
          </a:r>
        </a:p>
      </dsp:txBody>
      <dsp:txXfrm>
        <a:off x="0" y="5050299"/>
        <a:ext cx="5791200" cy="280572"/>
      </dsp:txXfrm>
    </dsp:sp>
    <dsp:sp modelId="{2AB74C76-23AF-4F53-9F05-F353F7E0A563}">
      <dsp:nvSpPr>
        <dsp:cNvPr id="0" name=""/>
        <dsp:cNvSpPr/>
      </dsp:nvSpPr>
      <dsp:spPr>
        <a:xfrm>
          <a:off x="0" y="533087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0DB02D-BA5E-41E0-AE81-7B72336D339C}">
      <dsp:nvSpPr>
        <dsp:cNvPr id="0" name=""/>
        <dsp:cNvSpPr/>
      </dsp:nvSpPr>
      <dsp:spPr>
        <a:xfrm>
          <a:off x="0" y="5330871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1023 Zaštita okoliša</a:t>
          </a:r>
        </a:p>
      </dsp:txBody>
      <dsp:txXfrm>
        <a:off x="0" y="5330871"/>
        <a:ext cx="5791200" cy="280572"/>
      </dsp:txXfrm>
    </dsp:sp>
    <dsp:sp modelId="{64F00C42-34AF-4D8C-B5F7-380A5237C0E8}">
      <dsp:nvSpPr>
        <dsp:cNvPr id="0" name=""/>
        <dsp:cNvSpPr/>
      </dsp:nvSpPr>
      <dsp:spPr>
        <a:xfrm>
          <a:off x="0" y="56114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8C95B4-DCF3-4B34-A94A-3AC0F53447B3}">
      <dsp:nvSpPr>
        <dsp:cNvPr id="0" name=""/>
        <dsp:cNvSpPr/>
      </dsp:nvSpPr>
      <dsp:spPr>
        <a:xfrm>
          <a:off x="0" y="5611443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1031 Program gradnje i održavanja komunalnih vodnih građevina</a:t>
          </a:r>
        </a:p>
      </dsp:txBody>
      <dsp:txXfrm>
        <a:off x="0" y="5611443"/>
        <a:ext cx="5791200" cy="280572"/>
      </dsp:txXfrm>
    </dsp:sp>
    <dsp:sp modelId="{A775D9F0-5313-4346-9CF7-F013F2F21A85}">
      <dsp:nvSpPr>
        <dsp:cNvPr id="0" name=""/>
        <dsp:cNvSpPr/>
      </dsp:nvSpPr>
      <dsp:spPr>
        <a:xfrm>
          <a:off x="0" y="589201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BF90B1-B4F8-4366-994C-4136758CF111}">
      <dsp:nvSpPr>
        <dsp:cNvPr id="0" name=""/>
        <dsp:cNvSpPr/>
      </dsp:nvSpPr>
      <dsp:spPr>
        <a:xfrm>
          <a:off x="0" y="5892015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1027 Prostorno  uređenje i izgradnja općine</a:t>
          </a:r>
        </a:p>
      </dsp:txBody>
      <dsp:txXfrm>
        <a:off x="0" y="5892015"/>
        <a:ext cx="5791200" cy="280572"/>
      </dsp:txXfrm>
    </dsp:sp>
    <dsp:sp modelId="{EE789137-5CF7-480E-BD7D-DDB487271BD0}">
      <dsp:nvSpPr>
        <dsp:cNvPr id="0" name=""/>
        <dsp:cNvSpPr/>
      </dsp:nvSpPr>
      <dsp:spPr>
        <a:xfrm>
          <a:off x="0" y="617258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294AD2-4FB6-44D7-94DF-FDED76D0BD1D}">
      <dsp:nvSpPr>
        <dsp:cNvPr id="0" name=""/>
        <dsp:cNvSpPr/>
      </dsp:nvSpPr>
      <dsp:spPr>
        <a:xfrm>
          <a:off x="0" y="6172588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1030 Upravljanje imovinom</a:t>
          </a:r>
          <a:endParaRPr lang="hr-HR" sz="500" kern="1200"/>
        </a:p>
      </dsp:txBody>
      <dsp:txXfrm>
        <a:off x="0" y="6172588"/>
        <a:ext cx="5791200" cy="280572"/>
      </dsp:txXfrm>
    </dsp:sp>
    <dsp:sp modelId="{A514E3F0-B2A9-4F78-A343-87E15DD8B158}">
      <dsp:nvSpPr>
        <dsp:cNvPr id="0" name=""/>
        <dsp:cNvSpPr/>
      </dsp:nvSpPr>
      <dsp:spPr>
        <a:xfrm>
          <a:off x="0" y="645316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C27844-2543-444B-A07F-9B20D6C06318}">
      <dsp:nvSpPr>
        <dsp:cNvPr id="0" name=""/>
        <dsp:cNvSpPr/>
      </dsp:nvSpPr>
      <dsp:spPr>
        <a:xfrm>
          <a:off x="0" y="6453160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1024 Jačanje gospodarstva</a:t>
          </a:r>
          <a:endParaRPr lang="hr-HR" sz="500" kern="1200"/>
        </a:p>
      </dsp:txBody>
      <dsp:txXfrm>
        <a:off x="0" y="6453160"/>
        <a:ext cx="5791200" cy="280572"/>
      </dsp:txXfrm>
    </dsp:sp>
    <dsp:sp modelId="{F27A1547-DF8A-4D43-806D-659644065215}">
      <dsp:nvSpPr>
        <dsp:cNvPr id="0" name=""/>
        <dsp:cNvSpPr/>
      </dsp:nvSpPr>
      <dsp:spPr>
        <a:xfrm>
          <a:off x="0" y="67337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79B763-47A1-484D-B92F-57BCE6B6A1A5}">
      <dsp:nvSpPr>
        <dsp:cNvPr id="0" name=""/>
        <dsp:cNvSpPr/>
      </dsp:nvSpPr>
      <dsp:spPr>
        <a:xfrm>
          <a:off x="0" y="6733732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1032 Potpora poljoprivredi</a:t>
          </a:r>
          <a:endParaRPr lang="hr-HR" sz="500" kern="1200"/>
        </a:p>
      </dsp:txBody>
      <dsp:txXfrm>
        <a:off x="0" y="6733732"/>
        <a:ext cx="5791200" cy="280572"/>
      </dsp:txXfrm>
    </dsp:sp>
    <dsp:sp modelId="{E47552A7-0BFD-480F-9C22-57C12F9C9373}">
      <dsp:nvSpPr>
        <dsp:cNvPr id="0" name=""/>
        <dsp:cNvSpPr/>
      </dsp:nvSpPr>
      <dsp:spPr>
        <a:xfrm>
          <a:off x="0" y="70143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1C7FA1-CC42-42C6-9AF3-473A7782B103}">
      <dsp:nvSpPr>
        <dsp:cNvPr id="0" name=""/>
        <dsp:cNvSpPr/>
      </dsp:nvSpPr>
      <dsp:spPr>
        <a:xfrm>
          <a:off x="0" y="7014304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1026 Organiziranje i provođenje zaštite i spašavanja</a:t>
          </a:r>
          <a:endParaRPr lang="hr-HR" sz="500" kern="1200"/>
        </a:p>
      </dsp:txBody>
      <dsp:txXfrm>
        <a:off x="0" y="7014304"/>
        <a:ext cx="5791200" cy="280572"/>
      </dsp:txXfrm>
    </dsp:sp>
    <dsp:sp modelId="{24D2871C-8AEA-497F-AA18-9A153319360A}">
      <dsp:nvSpPr>
        <dsp:cNvPr id="0" name=""/>
        <dsp:cNvSpPr/>
      </dsp:nvSpPr>
      <dsp:spPr>
        <a:xfrm>
          <a:off x="0" y="729487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E28424-AFD0-4944-B7DA-77574590AA39}">
      <dsp:nvSpPr>
        <dsp:cNvPr id="0" name=""/>
        <dsp:cNvSpPr/>
      </dsp:nvSpPr>
      <dsp:spPr>
        <a:xfrm>
          <a:off x="0" y="7294876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00302 DJEČJI VRTIĆ KAPLJICA</a:t>
          </a:r>
          <a:endParaRPr lang="hr-HR" sz="500" kern="1200"/>
        </a:p>
      </dsp:txBody>
      <dsp:txXfrm>
        <a:off x="0" y="7294876"/>
        <a:ext cx="5791200" cy="280572"/>
      </dsp:txXfrm>
    </dsp:sp>
    <dsp:sp modelId="{11FE5345-9360-4BE2-BC19-A5DEC3467442}">
      <dsp:nvSpPr>
        <dsp:cNvPr id="0" name=""/>
        <dsp:cNvSpPr/>
      </dsp:nvSpPr>
      <dsp:spPr>
        <a:xfrm>
          <a:off x="0" y="757544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3C5C13-0457-4229-B62F-B5427B985245}">
      <dsp:nvSpPr>
        <dsp:cNvPr id="0" name=""/>
        <dsp:cNvSpPr/>
      </dsp:nvSpPr>
      <dsp:spPr>
        <a:xfrm>
          <a:off x="0" y="7575449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1009 "Dječji vrtić Kapljica"</a:t>
          </a:r>
          <a:endParaRPr lang="hr-HR" sz="500" kern="1200"/>
        </a:p>
      </dsp:txBody>
      <dsp:txXfrm>
        <a:off x="0" y="7575449"/>
        <a:ext cx="5791200" cy="280572"/>
      </dsp:txXfrm>
    </dsp:sp>
    <dsp:sp modelId="{0078E08B-8556-47B0-9F9E-6680C07DAA3C}">
      <dsp:nvSpPr>
        <dsp:cNvPr id="0" name=""/>
        <dsp:cNvSpPr/>
      </dsp:nvSpPr>
      <dsp:spPr>
        <a:xfrm>
          <a:off x="0" y="785602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E248B1-6FDA-41B4-BC59-82BA4B866D84}">
      <dsp:nvSpPr>
        <dsp:cNvPr id="0" name=""/>
        <dsp:cNvSpPr/>
      </dsp:nvSpPr>
      <dsp:spPr>
        <a:xfrm>
          <a:off x="0" y="7856021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00303 OPĆINSKA KNJIŽNICA BISTRA</a:t>
          </a:r>
          <a:endParaRPr lang="hr-HR" sz="500" kern="1200"/>
        </a:p>
      </dsp:txBody>
      <dsp:txXfrm>
        <a:off x="0" y="7856021"/>
        <a:ext cx="5791200" cy="280572"/>
      </dsp:txXfrm>
    </dsp:sp>
    <dsp:sp modelId="{F71A89F5-325E-4F36-A62C-B78EDC99AADA}">
      <dsp:nvSpPr>
        <dsp:cNvPr id="0" name=""/>
        <dsp:cNvSpPr/>
      </dsp:nvSpPr>
      <dsp:spPr>
        <a:xfrm>
          <a:off x="0" y="813659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7FF7AD-683B-4E04-98F7-D6423C5B982B}">
      <dsp:nvSpPr>
        <dsp:cNvPr id="0" name=""/>
        <dsp:cNvSpPr/>
      </dsp:nvSpPr>
      <dsp:spPr>
        <a:xfrm>
          <a:off x="0" y="8136593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</a:t>
          </a:r>
          <a:r>
            <a:rPr lang="hr-HR" sz="1200" b="0" kern="1200"/>
            <a:t>Program 1016 "Općinska knjižnica Bistra"</a:t>
          </a:r>
          <a:endParaRPr lang="hr-HR" sz="500" kern="1200"/>
        </a:p>
      </dsp:txBody>
      <dsp:txXfrm>
        <a:off x="0" y="8136593"/>
        <a:ext cx="5791200" cy="280572"/>
      </dsp:txXfrm>
    </dsp:sp>
    <dsp:sp modelId="{0EA1F167-A693-4ADD-93E1-E3AEAD875B21}">
      <dsp:nvSpPr>
        <dsp:cNvPr id="0" name=""/>
        <dsp:cNvSpPr/>
      </dsp:nvSpPr>
      <dsp:spPr>
        <a:xfrm>
          <a:off x="0" y="84171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702DC5-C3BD-4038-AEEF-EBDC5099FE07}">
      <dsp:nvSpPr>
        <dsp:cNvPr id="0" name=""/>
        <dsp:cNvSpPr/>
      </dsp:nvSpPr>
      <dsp:spPr>
        <a:xfrm>
          <a:off x="0" y="8417165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00304 KULTURNO-TURISTIČKI CENTAR BISTRA</a:t>
          </a:r>
          <a:endParaRPr lang="hr-HR" sz="500" kern="1200"/>
        </a:p>
      </dsp:txBody>
      <dsp:txXfrm>
        <a:off x="0" y="8417165"/>
        <a:ext cx="5791200" cy="280572"/>
      </dsp:txXfrm>
    </dsp:sp>
    <dsp:sp modelId="{CDEAA828-C55C-44BD-8B1C-854D35F2DC41}">
      <dsp:nvSpPr>
        <dsp:cNvPr id="0" name=""/>
        <dsp:cNvSpPr/>
      </dsp:nvSpPr>
      <dsp:spPr>
        <a:xfrm>
          <a:off x="0" y="86977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D04352-C7FA-40AC-9F7A-B589678F7A4B}">
      <dsp:nvSpPr>
        <dsp:cNvPr id="0" name=""/>
        <dsp:cNvSpPr/>
      </dsp:nvSpPr>
      <dsp:spPr>
        <a:xfrm>
          <a:off x="0" y="8697737"/>
          <a:ext cx="5791200" cy="28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3033 "Kulturno - turistički centar Bistra"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0" y="8697737"/>
        <a:ext cx="5791200" cy="2805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22</Pages>
  <Words>3797</Words>
  <Characters>21647</Characters>
  <Application>Microsoft Office Word</Application>
  <DocSecurity>0</DocSecurity>
  <Lines>180</Lines>
  <Paragraphs>50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69</cp:revision>
  <cp:lastPrinted>2025-11-20T09:56:00Z</cp:lastPrinted>
  <dcterms:created xsi:type="dcterms:W3CDTF">2025-11-20T08:29:00Z</dcterms:created>
  <dcterms:modified xsi:type="dcterms:W3CDTF">2025-11-20T12:56:00Z</dcterms:modified>
</cp:coreProperties>
</file>